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4B8" w:rsidRPr="00932CB6" w:rsidRDefault="00C204B8" w:rsidP="00BB1B5F">
      <w:pPr>
        <w:spacing w:after="0" w:line="276" w:lineRule="auto"/>
        <w:ind w:firstLine="426"/>
        <w:jc w:val="center"/>
        <w:rPr>
          <w:rFonts w:ascii="Times New Roman" w:hAnsi="Times New Roman" w:cs="Times New Roman"/>
          <w:b/>
          <w:sz w:val="28"/>
          <w:szCs w:val="28"/>
          <w:lang w:val="uz-Cyrl-UZ"/>
        </w:rPr>
      </w:pPr>
      <w:r w:rsidRPr="00932CB6">
        <w:rPr>
          <w:rFonts w:ascii="Times New Roman" w:hAnsi="Times New Roman" w:cs="Times New Roman"/>
          <w:b/>
          <w:sz w:val="28"/>
          <w:szCs w:val="28"/>
          <w:lang w:val="uz-Cyrl-UZ"/>
        </w:rPr>
        <w:t>ТОШКЕНТ ДАВЛАТ ЮРИДИК УНИВЕРСИТЕТИ</w:t>
      </w:r>
    </w:p>
    <w:p w:rsidR="00C204B8" w:rsidRPr="00932CB6" w:rsidRDefault="00C204B8" w:rsidP="00BB1B5F">
      <w:pPr>
        <w:spacing w:after="0" w:line="276" w:lineRule="auto"/>
        <w:ind w:firstLine="426"/>
        <w:jc w:val="center"/>
        <w:rPr>
          <w:rFonts w:ascii="Times New Roman" w:hAnsi="Times New Roman" w:cs="Times New Roman"/>
          <w:b/>
          <w:sz w:val="28"/>
          <w:szCs w:val="28"/>
          <w:lang w:val="uz-Cyrl-UZ"/>
        </w:rPr>
      </w:pPr>
      <w:r w:rsidRPr="00932CB6">
        <w:rPr>
          <w:rFonts w:ascii="Times New Roman" w:hAnsi="Times New Roman" w:cs="Times New Roman"/>
          <w:b/>
          <w:sz w:val="28"/>
          <w:szCs w:val="28"/>
          <w:lang w:val="uz-Cyrl-UZ"/>
        </w:rPr>
        <w:t>ИМТИҲОН ВАРАҚАСИ</w:t>
      </w:r>
    </w:p>
    <w:p w:rsidR="00C204B8" w:rsidRPr="00932CB6" w:rsidRDefault="00C204B8" w:rsidP="00BB1B5F">
      <w:pPr>
        <w:spacing w:after="0" w:line="276" w:lineRule="auto"/>
        <w:ind w:firstLine="426"/>
        <w:jc w:val="center"/>
        <w:rPr>
          <w:rFonts w:ascii="Times New Roman" w:hAnsi="Times New Roman" w:cs="Times New Roman"/>
          <w:b/>
          <w:sz w:val="28"/>
          <w:szCs w:val="28"/>
          <w:lang w:val="uz-Cyrl-UZ"/>
        </w:rPr>
      </w:pPr>
      <w:r w:rsidRPr="00932CB6">
        <w:rPr>
          <w:rFonts w:ascii="Times New Roman" w:hAnsi="Times New Roman" w:cs="Times New Roman"/>
          <w:b/>
          <w:sz w:val="28"/>
          <w:szCs w:val="28"/>
          <w:lang w:val="uz-Cyrl-UZ"/>
        </w:rPr>
        <w:t>ЯКУНИЙ НАЗОРАТ</w:t>
      </w:r>
    </w:p>
    <w:p w:rsidR="00C204B8" w:rsidRPr="00932CB6" w:rsidRDefault="00C204B8" w:rsidP="00BB1B5F">
      <w:pPr>
        <w:spacing w:after="0" w:line="276" w:lineRule="auto"/>
        <w:ind w:firstLine="426"/>
        <w:jc w:val="center"/>
        <w:rPr>
          <w:rFonts w:ascii="Times New Roman" w:hAnsi="Times New Roman" w:cs="Times New Roman"/>
          <w:b/>
          <w:sz w:val="28"/>
          <w:szCs w:val="28"/>
        </w:rPr>
      </w:pPr>
      <w:r w:rsidRPr="00932CB6">
        <w:rPr>
          <w:rFonts w:ascii="Times New Roman" w:hAnsi="Times New Roman" w:cs="Times New Roman"/>
          <w:b/>
          <w:sz w:val="28"/>
          <w:szCs w:val="28"/>
        </w:rPr>
        <w:t>2013−2014 ўқув</w:t>
      </w:r>
      <w:r w:rsidR="00DC3192" w:rsidRPr="00FF7205">
        <w:rPr>
          <w:rFonts w:ascii="Times New Roman" w:hAnsi="Times New Roman" w:cs="Times New Roman"/>
          <w:b/>
          <w:sz w:val="28"/>
          <w:szCs w:val="28"/>
        </w:rPr>
        <w:t xml:space="preserve"> </w:t>
      </w:r>
      <w:r w:rsidRPr="00932CB6">
        <w:rPr>
          <w:rFonts w:ascii="Times New Roman" w:hAnsi="Times New Roman" w:cs="Times New Roman"/>
          <w:b/>
          <w:sz w:val="28"/>
          <w:szCs w:val="28"/>
        </w:rPr>
        <w:t>йили</w:t>
      </w:r>
    </w:p>
    <w:p w:rsidR="00C204B8" w:rsidRPr="00932CB6" w:rsidRDefault="00C204B8" w:rsidP="00BB1B5F">
      <w:pPr>
        <w:spacing w:after="0" w:line="276" w:lineRule="auto"/>
        <w:ind w:firstLine="426"/>
        <w:jc w:val="center"/>
        <w:rPr>
          <w:rFonts w:ascii="Times New Roman" w:hAnsi="Times New Roman" w:cs="Times New Roman"/>
          <w:b/>
          <w:sz w:val="28"/>
          <w:szCs w:val="28"/>
          <w:lang w:val="uz-Cyrl-UZ"/>
        </w:rPr>
      </w:pPr>
      <w:r w:rsidRPr="00932CB6">
        <w:rPr>
          <w:rFonts w:ascii="Times New Roman" w:hAnsi="Times New Roman" w:cs="Times New Roman"/>
          <w:b/>
          <w:sz w:val="28"/>
          <w:szCs w:val="28"/>
        </w:rPr>
        <w:t>ИККИНЧИ СЕМЕСТР</w:t>
      </w:r>
    </w:p>
    <w:p w:rsidR="005837A7" w:rsidRPr="00932CB6" w:rsidRDefault="005837A7" w:rsidP="00BB1B5F">
      <w:pPr>
        <w:spacing w:before="240" w:after="0" w:line="276" w:lineRule="auto"/>
        <w:ind w:firstLine="426"/>
        <w:jc w:val="center"/>
        <w:rPr>
          <w:rFonts w:ascii="Times New Roman" w:hAnsi="Times New Roman" w:cs="Times New Roman"/>
          <w:b/>
          <w:sz w:val="28"/>
          <w:szCs w:val="28"/>
          <w:lang w:val="uz-Cyrl-UZ"/>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7087"/>
      </w:tblGrid>
      <w:tr w:rsidR="00C95856" w:rsidRPr="00932CB6" w:rsidTr="00C006F7">
        <w:tc>
          <w:tcPr>
            <w:tcW w:w="3403" w:type="dxa"/>
            <w:vAlign w:val="center"/>
          </w:tcPr>
          <w:p w:rsidR="00C204B8" w:rsidRPr="00932CB6" w:rsidRDefault="00C204B8" w:rsidP="00BB1B5F">
            <w:pPr>
              <w:spacing w:before="240" w:after="0" w:line="276" w:lineRule="auto"/>
              <w:ind w:firstLine="426"/>
              <w:jc w:val="center"/>
              <w:rPr>
                <w:rFonts w:ascii="Times New Roman" w:hAnsi="Times New Roman" w:cs="Times New Roman"/>
                <w:b/>
                <w:sz w:val="28"/>
                <w:szCs w:val="28"/>
                <w:lang w:val="uz-Cyrl-UZ"/>
              </w:rPr>
            </w:pPr>
            <w:r w:rsidRPr="00932CB6">
              <w:rPr>
                <w:rFonts w:ascii="Times New Roman" w:hAnsi="Times New Roman" w:cs="Times New Roman"/>
                <w:b/>
                <w:sz w:val="28"/>
                <w:szCs w:val="28"/>
              </w:rPr>
              <w:t>Модулнинг</w:t>
            </w:r>
            <w:r w:rsidR="005E325E" w:rsidRPr="00932CB6">
              <w:rPr>
                <w:rFonts w:ascii="Times New Roman" w:hAnsi="Times New Roman" w:cs="Times New Roman"/>
                <w:b/>
                <w:sz w:val="28"/>
                <w:szCs w:val="28"/>
                <w:lang w:val="en-GB"/>
              </w:rPr>
              <w:t xml:space="preserve"> </w:t>
            </w:r>
            <w:r w:rsidRPr="00932CB6">
              <w:rPr>
                <w:rFonts w:ascii="Times New Roman" w:hAnsi="Times New Roman" w:cs="Times New Roman"/>
                <w:b/>
                <w:sz w:val="28"/>
                <w:szCs w:val="28"/>
              </w:rPr>
              <w:t>номи</w:t>
            </w:r>
            <w:r w:rsidR="00E3048B" w:rsidRPr="00932CB6">
              <w:rPr>
                <w:rFonts w:ascii="Times New Roman" w:hAnsi="Times New Roman" w:cs="Times New Roman"/>
                <w:b/>
                <w:sz w:val="28"/>
                <w:szCs w:val="28"/>
                <w:lang w:val="uz-Cyrl-UZ"/>
              </w:rPr>
              <w:t>:</w:t>
            </w:r>
          </w:p>
        </w:tc>
        <w:tc>
          <w:tcPr>
            <w:tcW w:w="7087" w:type="dxa"/>
            <w:vAlign w:val="center"/>
          </w:tcPr>
          <w:p w:rsidR="00C204B8" w:rsidRPr="00932CB6" w:rsidRDefault="00C204B8" w:rsidP="00BB1B5F">
            <w:pPr>
              <w:spacing w:before="240" w:after="0" w:line="276" w:lineRule="auto"/>
              <w:ind w:firstLine="426"/>
              <w:jc w:val="both"/>
              <w:rPr>
                <w:rFonts w:ascii="Times New Roman" w:hAnsi="Times New Roman" w:cs="Times New Roman"/>
                <w:sz w:val="28"/>
                <w:szCs w:val="28"/>
              </w:rPr>
            </w:pPr>
            <w:r w:rsidRPr="00932CB6">
              <w:rPr>
                <w:rFonts w:ascii="Times New Roman" w:hAnsi="Times New Roman" w:cs="Times New Roman"/>
                <w:sz w:val="28"/>
                <w:szCs w:val="28"/>
                <w:lang w:val="uz-Cyrl-UZ"/>
              </w:rPr>
              <w:t>Жиноят процессуал ҳуқуқи</w:t>
            </w:r>
          </w:p>
        </w:tc>
      </w:tr>
      <w:tr w:rsidR="00C95856" w:rsidRPr="00932CB6" w:rsidTr="00C006F7">
        <w:tc>
          <w:tcPr>
            <w:tcW w:w="3403" w:type="dxa"/>
            <w:vAlign w:val="center"/>
          </w:tcPr>
          <w:p w:rsidR="00C204B8" w:rsidRPr="00932CB6" w:rsidRDefault="00C204B8" w:rsidP="00BB1B5F">
            <w:pPr>
              <w:spacing w:before="240" w:after="0" w:line="276" w:lineRule="auto"/>
              <w:ind w:firstLine="426"/>
              <w:jc w:val="center"/>
              <w:rPr>
                <w:rFonts w:ascii="Times New Roman" w:hAnsi="Times New Roman" w:cs="Times New Roman"/>
                <w:b/>
                <w:sz w:val="28"/>
                <w:szCs w:val="28"/>
              </w:rPr>
            </w:pPr>
            <w:r w:rsidRPr="00932CB6">
              <w:rPr>
                <w:rFonts w:ascii="Times New Roman" w:hAnsi="Times New Roman" w:cs="Times New Roman"/>
                <w:b/>
                <w:sz w:val="28"/>
                <w:szCs w:val="28"/>
                <w:lang w:val="uz-Cyrl-UZ"/>
              </w:rPr>
              <w:t>Ўтказилиш санаси</w:t>
            </w:r>
            <w:r w:rsidRPr="00932CB6">
              <w:rPr>
                <w:rFonts w:ascii="Times New Roman" w:hAnsi="Times New Roman" w:cs="Times New Roman"/>
                <w:b/>
                <w:sz w:val="28"/>
                <w:szCs w:val="28"/>
              </w:rPr>
              <w:t>:</w:t>
            </w:r>
          </w:p>
        </w:tc>
        <w:tc>
          <w:tcPr>
            <w:tcW w:w="7087" w:type="dxa"/>
            <w:vAlign w:val="center"/>
          </w:tcPr>
          <w:p w:rsidR="00C204B8" w:rsidRPr="00932CB6" w:rsidRDefault="00C204B8" w:rsidP="00BB1B5F">
            <w:pPr>
              <w:spacing w:before="240" w:after="0" w:line="276" w:lineRule="auto"/>
              <w:ind w:firstLine="426"/>
              <w:jc w:val="both"/>
              <w:rPr>
                <w:rFonts w:ascii="Times New Roman" w:hAnsi="Times New Roman" w:cs="Times New Roman"/>
                <w:b/>
                <w:sz w:val="28"/>
                <w:szCs w:val="28"/>
              </w:rPr>
            </w:pPr>
          </w:p>
        </w:tc>
      </w:tr>
      <w:tr w:rsidR="00C95856" w:rsidRPr="00932CB6" w:rsidTr="00C006F7">
        <w:tc>
          <w:tcPr>
            <w:tcW w:w="3403" w:type="dxa"/>
            <w:vAlign w:val="center"/>
          </w:tcPr>
          <w:p w:rsidR="00C204B8" w:rsidRPr="00932CB6" w:rsidRDefault="00C204B8" w:rsidP="00BB1B5F">
            <w:pPr>
              <w:spacing w:before="240" w:after="0" w:line="276" w:lineRule="auto"/>
              <w:ind w:firstLine="426"/>
              <w:jc w:val="center"/>
              <w:rPr>
                <w:rFonts w:ascii="Times New Roman" w:hAnsi="Times New Roman" w:cs="Times New Roman"/>
                <w:b/>
                <w:sz w:val="28"/>
                <w:szCs w:val="28"/>
              </w:rPr>
            </w:pPr>
            <w:r w:rsidRPr="00932CB6">
              <w:rPr>
                <w:rFonts w:ascii="Times New Roman" w:hAnsi="Times New Roman" w:cs="Times New Roman"/>
                <w:b/>
                <w:sz w:val="28"/>
                <w:szCs w:val="28"/>
              </w:rPr>
              <w:t>Ўтказилиш</w:t>
            </w:r>
            <w:r w:rsidR="00DC3192">
              <w:rPr>
                <w:rFonts w:ascii="Times New Roman" w:hAnsi="Times New Roman" w:cs="Times New Roman"/>
                <w:b/>
                <w:sz w:val="28"/>
                <w:szCs w:val="28"/>
                <w:lang w:val="en-GB"/>
              </w:rPr>
              <w:t xml:space="preserve"> </w:t>
            </w:r>
            <w:r w:rsidRPr="00932CB6">
              <w:rPr>
                <w:rFonts w:ascii="Times New Roman" w:hAnsi="Times New Roman" w:cs="Times New Roman"/>
                <w:b/>
                <w:sz w:val="28"/>
                <w:szCs w:val="28"/>
              </w:rPr>
              <w:t>вақти:</w:t>
            </w:r>
          </w:p>
        </w:tc>
        <w:tc>
          <w:tcPr>
            <w:tcW w:w="7087" w:type="dxa"/>
            <w:vAlign w:val="center"/>
          </w:tcPr>
          <w:p w:rsidR="00C204B8" w:rsidRPr="00932CB6" w:rsidRDefault="00C204B8" w:rsidP="00BB1B5F">
            <w:pPr>
              <w:spacing w:before="240" w:after="0" w:line="276" w:lineRule="auto"/>
              <w:ind w:firstLine="426"/>
              <w:jc w:val="both"/>
              <w:rPr>
                <w:rFonts w:ascii="Times New Roman" w:hAnsi="Times New Roman" w:cs="Times New Roman"/>
                <w:b/>
                <w:sz w:val="28"/>
                <w:szCs w:val="28"/>
              </w:rPr>
            </w:pPr>
          </w:p>
        </w:tc>
      </w:tr>
      <w:tr w:rsidR="00C95856" w:rsidRPr="00932CB6" w:rsidTr="00C006F7">
        <w:tc>
          <w:tcPr>
            <w:tcW w:w="3403" w:type="dxa"/>
            <w:vAlign w:val="center"/>
          </w:tcPr>
          <w:p w:rsidR="00C204B8" w:rsidRPr="00932CB6" w:rsidRDefault="00C204B8" w:rsidP="00BB1B5F">
            <w:pPr>
              <w:spacing w:before="240" w:after="0" w:line="276" w:lineRule="auto"/>
              <w:ind w:firstLine="426"/>
              <w:jc w:val="center"/>
              <w:rPr>
                <w:rFonts w:ascii="Times New Roman" w:hAnsi="Times New Roman" w:cs="Times New Roman"/>
                <w:b/>
                <w:sz w:val="28"/>
                <w:szCs w:val="28"/>
                <w:lang w:val="uz-Cyrl-UZ"/>
              </w:rPr>
            </w:pPr>
            <w:r w:rsidRPr="00932CB6">
              <w:rPr>
                <w:rFonts w:ascii="Times New Roman" w:hAnsi="Times New Roman" w:cs="Times New Roman"/>
                <w:b/>
                <w:sz w:val="28"/>
                <w:szCs w:val="28"/>
              </w:rPr>
              <w:t>Имтиҳон</w:t>
            </w:r>
            <w:r w:rsidR="00754DD3" w:rsidRPr="00932CB6">
              <w:rPr>
                <w:rFonts w:ascii="Times New Roman" w:hAnsi="Times New Roman" w:cs="Times New Roman"/>
                <w:b/>
                <w:sz w:val="28"/>
                <w:szCs w:val="28"/>
                <w:lang w:val="uz-Cyrl-UZ"/>
              </w:rPr>
              <w:t xml:space="preserve"> сан</w:t>
            </w:r>
            <w:r w:rsidRPr="00932CB6">
              <w:rPr>
                <w:rFonts w:ascii="Times New Roman" w:hAnsi="Times New Roman" w:cs="Times New Roman"/>
                <w:b/>
                <w:sz w:val="28"/>
                <w:szCs w:val="28"/>
              </w:rPr>
              <w:t>аси</w:t>
            </w:r>
            <w:r w:rsidR="000332F1" w:rsidRPr="00932CB6">
              <w:rPr>
                <w:rFonts w:ascii="Times New Roman" w:hAnsi="Times New Roman" w:cs="Times New Roman"/>
                <w:b/>
                <w:sz w:val="28"/>
                <w:szCs w:val="28"/>
                <w:lang w:val="uz-Cyrl-UZ"/>
              </w:rPr>
              <w:t>:</w:t>
            </w:r>
          </w:p>
        </w:tc>
        <w:tc>
          <w:tcPr>
            <w:tcW w:w="7087" w:type="dxa"/>
            <w:vAlign w:val="center"/>
          </w:tcPr>
          <w:p w:rsidR="00C204B8" w:rsidRPr="00932CB6" w:rsidRDefault="00C204B8" w:rsidP="00BB1B5F">
            <w:pPr>
              <w:spacing w:before="240" w:after="0" w:line="276" w:lineRule="auto"/>
              <w:ind w:firstLine="426"/>
              <w:jc w:val="both"/>
              <w:rPr>
                <w:rFonts w:ascii="Times New Roman" w:hAnsi="Times New Roman" w:cs="Times New Roman"/>
                <w:b/>
                <w:sz w:val="28"/>
                <w:szCs w:val="28"/>
              </w:rPr>
            </w:pPr>
          </w:p>
        </w:tc>
      </w:tr>
      <w:tr w:rsidR="00C95856" w:rsidRPr="00932CB6" w:rsidTr="00C006F7">
        <w:tc>
          <w:tcPr>
            <w:tcW w:w="3403" w:type="dxa"/>
            <w:vAlign w:val="center"/>
          </w:tcPr>
          <w:p w:rsidR="00C204B8" w:rsidRPr="00932CB6" w:rsidRDefault="00C204B8" w:rsidP="00BB1B5F">
            <w:pPr>
              <w:spacing w:before="240" w:after="0" w:line="276" w:lineRule="auto"/>
              <w:ind w:firstLine="426"/>
              <w:jc w:val="center"/>
              <w:rPr>
                <w:rFonts w:ascii="Times New Roman" w:hAnsi="Times New Roman" w:cs="Times New Roman"/>
                <w:b/>
                <w:sz w:val="28"/>
                <w:szCs w:val="28"/>
                <w:lang w:val="uz-Cyrl-UZ"/>
              </w:rPr>
            </w:pPr>
            <w:r w:rsidRPr="00932CB6">
              <w:rPr>
                <w:rFonts w:ascii="Times New Roman" w:hAnsi="Times New Roman" w:cs="Times New Roman"/>
                <w:b/>
                <w:sz w:val="28"/>
                <w:szCs w:val="28"/>
              </w:rPr>
              <w:t>Бериладиган</w:t>
            </w:r>
            <w:r w:rsidR="00DC3192">
              <w:rPr>
                <w:rFonts w:ascii="Times New Roman" w:hAnsi="Times New Roman" w:cs="Times New Roman"/>
                <w:b/>
                <w:sz w:val="28"/>
                <w:szCs w:val="28"/>
                <w:lang w:val="en-GB"/>
              </w:rPr>
              <w:t xml:space="preserve"> </w:t>
            </w:r>
            <w:proofErr w:type="gramStart"/>
            <w:r w:rsidRPr="00932CB6">
              <w:rPr>
                <w:rFonts w:ascii="Times New Roman" w:hAnsi="Times New Roman" w:cs="Times New Roman"/>
                <w:b/>
                <w:sz w:val="28"/>
                <w:szCs w:val="28"/>
              </w:rPr>
              <w:t>вақт</w:t>
            </w:r>
            <w:proofErr w:type="gramEnd"/>
            <w:r w:rsidR="000332F1" w:rsidRPr="00932CB6">
              <w:rPr>
                <w:rFonts w:ascii="Times New Roman" w:hAnsi="Times New Roman" w:cs="Times New Roman"/>
                <w:b/>
                <w:sz w:val="28"/>
                <w:szCs w:val="28"/>
                <w:lang w:val="uz-Cyrl-UZ"/>
              </w:rPr>
              <w:t>:</w:t>
            </w:r>
          </w:p>
        </w:tc>
        <w:tc>
          <w:tcPr>
            <w:tcW w:w="7087" w:type="dxa"/>
            <w:vAlign w:val="center"/>
          </w:tcPr>
          <w:p w:rsidR="00C204B8" w:rsidRPr="00932CB6" w:rsidRDefault="00C204B8" w:rsidP="001A4CF4">
            <w:pPr>
              <w:spacing w:before="240" w:after="0" w:line="276" w:lineRule="auto"/>
              <w:ind w:firstLine="426"/>
              <w:jc w:val="both"/>
              <w:rPr>
                <w:rFonts w:ascii="Times New Roman" w:hAnsi="Times New Roman" w:cs="Times New Roman"/>
                <w:b/>
                <w:sz w:val="28"/>
                <w:szCs w:val="28"/>
                <w:lang w:val="uz-Cyrl-UZ"/>
              </w:rPr>
            </w:pPr>
            <w:r w:rsidRPr="00932CB6">
              <w:rPr>
                <w:rFonts w:ascii="Times New Roman" w:hAnsi="Times New Roman" w:cs="Times New Roman"/>
                <w:b/>
                <w:sz w:val="28"/>
                <w:szCs w:val="28"/>
                <w:lang w:val="uz-Cyrl-UZ"/>
              </w:rPr>
              <w:t>1</w:t>
            </w:r>
            <w:r w:rsidR="001A4CF4">
              <w:rPr>
                <w:rFonts w:ascii="Times New Roman" w:hAnsi="Times New Roman" w:cs="Times New Roman"/>
                <w:b/>
                <w:sz w:val="28"/>
                <w:szCs w:val="28"/>
                <w:lang w:val="en-US"/>
              </w:rPr>
              <w:t>2</w:t>
            </w:r>
            <w:bookmarkStart w:id="0" w:name="_GoBack"/>
            <w:bookmarkEnd w:id="0"/>
            <w:r w:rsidRPr="00932CB6">
              <w:rPr>
                <w:rFonts w:ascii="Times New Roman" w:hAnsi="Times New Roman" w:cs="Times New Roman"/>
                <w:b/>
                <w:sz w:val="28"/>
                <w:szCs w:val="28"/>
                <w:lang w:val="uz-Cyrl-UZ"/>
              </w:rPr>
              <w:t>0 минут</w:t>
            </w:r>
          </w:p>
        </w:tc>
      </w:tr>
      <w:tr w:rsidR="00C95856" w:rsidRPr="00932CB6" w:rsidTr="00C006F7">
        <w:trPr>
          <w:trHeight w:val="705"/>
        </w:trPr>
        <w:tc>
          <w:tcPr>
            <w:tcW w:w="10490" w:type="dxa"/>
            <w:gridSpan w:val="2"/>
            <w:vAlign w:val="center"/>
          </w:tcPr>
          <w:p w:rsidR="00C204B8" w:rsidRPr="00932CB6" w:rsidRDefault="00C204B8" w:rsidP="00BB1B5F">
            <w:pPr>
              <w:spacing w:before="240" w:after="0" w:line="276" w:lineRule="auto"/>
              <w:ind w:firstLine="426"/>
              <w:jc w:val="center"/>
              <w:rPr>
                <w:rFonts w:ascii="Times New Roman" w:hAnsi="Times New Roman" w:cs="Times New Roman"/>
                <w:sz w:val="28"/>
                <w:szCs w:val="28"/>
              </w:rPr>
            </w:pPr>
          </w:p>
        </w:tc>
      </w:tr>
      <w:tr w:rsidR="00C95856" w:rsidRPr="001A4CF4" w:rsidTr="00C006F7">
        <w:tc>
          <w:tcPr>
            <w:tcW w:w="3403" w:type="dxa"/>
            <w:vAlign w:val="center"/>
          </w:tcPr>
          <w:p w:rsidR="00C204B8" w:rsidRPr="00932CB6" w:rsidRDefault="00C204B8" w:rsidP="00BB1B5F">
            <w:pPr>
              <w:spacing w:before="240" w:after="0" w:line="276" w:lineRule="auto"/>
              <w:ind w:firstLine="426"/>
              <w:jc w:val="center"/>
              <w:rPr>
                <w:rFonts w:ascii="Times New Roman" w:hAnsi="Times New Roman" w:cs="Times New Roman"/>
                <w:b/>
                <w:sz w:val="28"/>
                <w:szCs w:val="28"/>
                <w:lang w:val="uz-Cyrl-UZ"/>
              </w:rPr>
            </w:pPr>
            <w:proofErr w:type="gramStart"/>
            <w:r w:rsidRPr="00932CB6">
              <w:rPr>
                <w:rFonts w:ascii="Times New Roman" w:hAnsi="Times New Roman" w:cs="Times New Roman"/>
                <w:b/>
                <w:sz w:val="28"/>
                <w:szCs w:val="28"/>
              </w:rPr>
              <w:t>Б</w:t>
            </w:r>
            <w:proofErr w:type="gramEnd"/>
            <w:r w:rsidRPr="00932CB6">
              <w:rPr>
                <w:rFonts w:ascii="Times New Roman" w:hAnsi="Times New Roman" w:cs="Times New Roman"/>
                <w:b/>
                <w:sz w:val="28"/>
                <w:szCs w:val="28"/>
              </w:rPr>
              <w:t>ўлимлар сони</w:t>
            </w:r>
            <w:r w:rsidR="000332F1" w:rsidRPr="00932CB6">
              <w:rPr>
                <w:rFonts w:ascii="Times New Roman" w:hAnsi="Times New Roman" w:cs="Times New Roman"/>
                <w:b/>
                <w:sz w:val="28"/>
                <w:szCs w:val="28"/>
                <w:lang w:val="uz-Cyrl-UZ"/>
              </w:rPr>
              <w:t>:</w:t>
            </w:r>
          </w:p>
        </w:tc>
        <w:tc>
          <w:tcPr>
            <w:tcW w:w="7087" w:type="dxa"/>
            <w:vAlign w:val="center"/>
          </w:tcPr>
          <w:p w:rsidR="00C204B8" w:rsidRPr="00932CB6" w:rsidRDefault="00C204B8" w:rsidP="00BB1B5F">
            <w:pPr>
              <w:spacing w:before="240" w:after="0" w:line="276" w:lineRule="auto"/>
              <w:ind w:firstLine="426"/>
              <w:jc w:val="both"/>
              <w:rPr>
                <w:rFonts w:ascii="Times New Roman" w:hAnsi="Times New Roman" w:cs="Times New Roman"/>
                <w:sz w:val="28"/>
                <w:szCs w:val="28"/>
                <w:lang w:val="uz-Cyrl-UZ"/>
              </w:rPr>
            </w:pPr>
            <w:r w:rsidRPr="00932CB6">
              <w:rPr>
                <w:rFonts w:ascii="Times New Roman" w:hAnsi="Times New Roman" w:cs="Times New Roman"/>
                <w:b/>
                <w:sz w:val="28"/>
                <w:szCs w:val="28"/>
                <w:lang w:val="uz-Cyrl-UZ"/>
              </w:rPr>
              <w:t>Имтиҳон варақаси икки қисмдан</w:t>
            </w:r>
            <w:r w:rsidR="00DC3192">
              <w:rPr>
                <w:rFonts w:ascii="Times New Roman" w:hAnsi="Times New Roman" w:cs="Times New Roman"/>
                <w:b/>
                <w:sz w:val="28"/>
                <w:szCs w:val="28"/>
                <w:lang w:val="uz-Cyrl-UZ"/>
              </w:rPr>
              <w:t>:</w:t>
            </w:r>
            <w:r w:rsidRPr="00932CB6">
              <w:rPr>
                <w:rFonts w:ascii="Times New Roman" w:hAnsi="Times New Roman" w:cs="Times New Roman"/>
                <w:b/>
                <w:sz w:val="28"/>
                <w:szCs w:val="28"/>
                <w:lang w:val="uz-Cyrl-UZ"/>
              </w:rPr>
              <w:t xml:space="preserve"> А ва Б қисмларидан ташкил топган. А қисмдаги ҳар бир саволга 35% гача ва Б қисмдаги </w:t>
            </w:r>
            <w:r w:rsidR="00DC3192">
              <w:rPr>
                <w:rFonts w:ascii="Times New Roman" w:hAnsi="Times New Roman" w:cs="Times New Roman"/>
                <w:b/>
                <w:sz w:val="28"/>
                <w:szCs w:val="28"/>
                <w:lang w:val="uz-Cyrl-UZ"/>
              </w:rPr>
              <w:t xml:space="preserve">ҳар бир </w:t>
            </w:r>
            <w:r w:rsidRPr="00932CB6">
              <w:rPr>
                <w:rFonts w:ascii="Times New Roman" w:hAnsi="Times New Roman" w:cs="Times New Roman"/>
                <w:b/>
                <w:sz w:val="28"/>
                <w:szCs w:val="28"/>
                <w:lang w:val="uz-Cyrl-UZ"/>
              </w:rPr>
              <w:t>савол 30%га</w:t>
            </w:r>
            <w:r w:rsidR="00DC3192">
              <w:rPr>
                <w:rFonts w:ascii="Times New Roman" w:hAnsi="Times New Roman" w:cs="Times New Roman"/>
                <w:b/>
                <w:sz w:val="28"/>
                <w:szCs w:val="28"/>
                <w:lang w:val="uz-Cyrl-UZ"/>
              </w:rPr>
              <w:t>ча</w:t>
            </w:r>
            <w:r w:rsidRPr="00932CB6">
              <w:rPr>
                <w:rFonts w:ascii="Times New Roman" w:hAnsi="Times New Roman" w:cs="Times New Roman"/>
                <w:b/>
                <w:sz w:val="28"/>
                <w:szCs w:val="28"/>
                <w:lang w:val="uz-Cyrl-UZ"/>
              </w:rPr>
              <w:t xml:space="preserve"> </w:t>
            </w:r>
            <w:r w:rsidR="00DC3192">
              <w:rPr>
                <w:rFonts w:ascii="Times New Roman" w:hAnsi="Times New Roman" w:cs="Times New Roman"/>
                <w:b/>
                <w:sz w:val="28"/>
                <w:szCs w:val="28"/>
                <w:lang w:val="uz-Cyrl-UZ"/>
              </w:rPr>
              <w:t>балл билан баҳоланади</w:t>
            </w:r>
            <w:r w:rsidRPr="00932CB6">
              <w:rPr>
                <w:rFonts w:ascii="Times New Roman" w:hAnsi="Times New Roman" w:cs="Times New Roman"/>
                <w:b/>
                <w:sz w:val="28"/>
                <w:szCs w:val="28"/>
                <w:lang w:val="uz-Cyrl-UZ"/>
              </w:rPr>
              <w:t>.</w:t>
            </w:r>
          </w:p>
        </w:tc>
      </w:tr>
      <w:tr w:rsidR="00C95856" w:rsidRPr="00932CB6" w:rsidTr="00C006F7">
        <w:tc>
          <w:tcPr>
            <w:tcW w:w="3403" w:type="dxa"/>
            <w:vAlign w:val="center"/>
          </w:tcPr>
          <w:p w:rsidR="00F26371" w:rsidRPr="00932CB6" w:rsidRDefault="00C204B8" w:rsidP="00BB1B5F">
            <w:pPr>
              <w:spacing w:before="240" w:after="0" w:line="276" w:lineRule="auto"/>
              <w:ind w:firstLine="426"/>
              <w:jc w:val="center"/>
              <w:rPr>
                <w:rFonts w:ascii="Times New Roman" w:hAnsi="Times New Roman" w:cs="Times New Roman"/>
                <w:b/>
                <w:sz w:val="28"/>
                <w:szCs w:val="28"/>
                <w:lang w:val="uz-Cyrl-UZ"/>
              </w:rPr>
            </w:pPr>
            <w:r w:rsidRPr="00932CB6">
              <w:rPr>
                <w:rFonts w:ascii="Times New Roman" w:hAnsi="Times New Roman" w:cs="Times New Roman"/>
                <w:b/>
                <w:sz w:val="28"/>
                <w:szCs w:val="28"/>
              </w:rPr>
              <w:t>Саволларнинг</w:t>
            </w:r>
          </w:p>
          <w:p w:rsidR="00C204B8" w:rsidRPr="00932CB6" w:rsidRDefault="00C204B8" w:rsidP="00BB1B5F">
            <w:pPr>
              <w:spacing w:before="240" w:after="0" w:line="276" w:lineRule="auto"/>
              <w:ind w:firstLine="426"/>
              <w:jc w:val="center"/>
              <w:rPr>
                <w:rFonts w:ascii="Times New Roman" w:hAnsi="Times New Roman" w:cs="Times New Roman"/>
                <w:b/>
                <w:sz w:val="28"/>
                <w:szCs w:val="28"/>
                <w:lang w:val="uz-Cyrl-UZ"/>
              </w:rPr>
            </w:pPr>
            <w:r w:rsidRPr="00932CB6">
              <w:rPr>
                <w:rFonts w:ascii="Times New Roman" w:hAnsi="Times New Roman" w:cs="Times New Roman"/>
                <w:b/>
                <w:sz w:val="28"/>
                <w:szCs w:val="28"/>
              </w:rPr>
              <w:t>жами сони</w:t>
            </w:r>
            <w:r w:rsidR="000332F1" w:rsidRPr="00932CB6">
              <w:rPr>
                <w:rFonts w:ascii="Times New Roman" w:hAnsi="Times New Roman" w:cs="Times New Roman"/>
                <w:b/>
                <w:sz w:val="28"/>
                <w:szCs w:val="28"/>
                <w:lang w:val="uz-Cyrl-UZ"/>
              </w:rPr>
              <w:t>:</w:t>
            </w:r>
          </w:p>
        </w:tc>
        <w:tc>
          <w:tcPr>
            <w:tcW w:w="7087" w:type="dxa"/>
            <w:vAlign w:val="center"/>
          </w:tcPr>
          <w:p w:rsidR="00C204B8" w:rsidRPr="00932CB6" w:rsidRDefault="00C204B8" w:rsidP="00BB1B5F">
            <w:pPr>
              <w:spacing w:before="240" w:after="0" w:line="276" w:lineRule="auto"/>
              <w:ind w:firstLine="426"/>
              <w:jc w:val="both"/>
              <w:rPr>
                <w:rFonts w:ascii="Times New Roman" w:hAnsi="Times New Roman" w:cs="Times New Roman"/>
                <w:b/>
                <w:sz w:val="28"/>
                <w:szCs w:val="28"/>
                <w:lang w:val="en-US"/>
              </w:rPr>
            </w:pPr>
            <w:r w:rsidRPr="00932CB6">
              <w:rPr>
                <w:rFonts w:ascii="Times New Roman" w:hAnsi="Times New Roman" w:cs="Times New Roman"/>
                <w:b/>
                <w:sz w:val="28"/>
                <w:szCs w:val="28"/>
                <w:lang w:val="en-US"/>
              </w:rPr>
              <w:t>50</w:t>
            </w:r>
          </w:p>
        </w:tc>
      </w:tr>
      <w:tr w:rsidR="005837A7" w:rsidRPr="00932CB6" w:rsidTr="00C006F7">
        <w:trPr>
          <w:trHeight w:val="2257"/>
        </w:trPr>
        <w:tc>
          <w:tcPr>
            <w:tcW w:w="10490" w:type="dxa"/>
            <w:gridSpan w:val="2"/>
            <w:vAlign w:val="center"/>
          </w:tcPr>
          <w:p w:rsidR="005837A7" w:rsidRPr="006F17F1" w:rsidRDefault="005837A7" w:rsidP="00BB1B5F">
            <w:pPr>
              <w:spacing w:before="240" w:after="0" w:line="276" w:lineRule="auto"/>
              <w:ind w:firstLine="426"/>
              <w:jc w:val="both"/>
              <w:rPr>
                <w:rFonts w:ascii="Times New Roman" w:hAnsi="Times New Roman" w:cs="Times New Roman"/>
                <w:sz w:val="28"/>
                <w:szCs w:val="28"/>
                <w:lang w:val="uz-Cyrl-UZ"/>
              </w:rPr>
            </w:pPr>
            <w:r w:rsidRPr="006F17F1">
              <w:rPr>
                <w:rFonts w:ascii="Times New Roman" w:hAnsi="Times New Roman" w:cs="Times New Roman"/>
                <w:b/>
                <w:sz w:val="32"/>
                <w:szCs w:val="28"/>
              </w:rPr>
              <w:t>Талабаларга</w:t>
            </w:r>
            <w:r w:rsidR="00DC3192">
              <w:rPr>
                <w:rFonts w:ascii="Times New Roman" w:hAnsi="Times New Roman" w:cs="Times New Roman"/>
                <w:b/>
                <w:sz w:val="32"/>
                <w:szCs w:val="28"/>
                <w:lang w:val="uz-Cyrl-UZ"/>
              </w:rPr>
              <w:t xml:space="preserve"> </w:t>
            </w:r>
            <w:r w:rsidRPr="006F17F1">
              <w:rPr>
                <w:rFonts w:ascii="Times New Roman" w:hAnsi="Times New Roman" w:cs="Times New Roman"/>
                <w:b/>
                <w:sz w:val="32"/>
                <w:szCs w:val="28"/>
              </w:rPr>
              <w:t>имтиҳон</w:t>
            </w:r>
            <w:r w:rsidR="00DC3192">
              <w:rPr>
                <w:rFonts w:ascii="Times New Roman" w:hAnsi="Times New Roman" w:cs="Times New Roman"/>
                <w:b/>
                <w:sz w:val="32"/>
                <w:szCs w:val="28"/>
                <w:lang w:val="uz-Cyrl-UZ"/>
              </w:rPr>
              <w:t xml:space="preserve"> </w:t>
            </w:r>
            <w:r w:rsidRPr="006F17F1">
              <w:rPr>
                <w:rFonts w:ascii="Times New Roman" w:hAnsi="Times New Roman" w:cs="Times New Roman"/>
                <w:b/>
                <w:sz w:val="32"/>
                <w:szCs w:val="28"/>
              </w:rPr>
              <w:t>аудиторияси</w:t>
            </w:r>
            <w:r w:rsidR="00DC3192">
              <w:rPr>
                <w:rFonts w:ascii="Times New Roman" w:hAnsi="Times New Roman" w:cs="Times New Roman"/>
                <w:b/>
                <w:sz w:val="32"/>
                <w:szCs w:val="28"/>
                <w:lang w:val="uz-Cyrl-UZ"/>
              </w:rPr>
              <w:t>г</w:t>
            </w:r>
            <w:r w:rsidRPr="006F17F1">
              <w:rPr>
                <w:rFonts w:ascii="Times New Roman" w:hAnsi="Times New Roman" w:cs="Times New Roman"/>
                <w:b/>
                <w:sz w:val="32"/>
                <w:szCs w:val="28"/>
              </w:rPr>
              <w:t>а</w:t>
            </w:r>
            <w:r w:rsidR="00DC3192">
              <w:rPr>
                <w:rFonts w:ascii="Times New Roman" w:hAnsi="Times New Roman" w:cs="Times New Roman"/>
                <w:b/>
                <w:sz w:val="32"/>
                <w:szCs w:val="28"/>
                <w:lang w:val="uz-Cyrl-UZ"/>
              </w:rPr>
              <w:t xml:space="preserve"> </w:t>
            </w:r>
            <w:r w:rsidRPr="006F17F1">
              <w:rPr>
                <w:rFonts w:ascii="Times New Roman" w:hAnsi="Times New Roman" w:cs="Times New Roman"/>
                <w:b/>
                <w:sz w:val="32"/>
                <w:szCs w:val="28"/>
              </w:rPr>
              <w:t>ўзлари</w:t>
            </w:r>
            <w:r w:rsidR="00DC3192">
              <w:rPr>
                <w:rFonts w:ascii="Times New Roman" w:hAnsi="Times New Roman" w:cs="Times New Roman"/>
                <w:b/>
                <w:sz w:val="32"/>
                <w:szCs w:val="28"/>
                <w:lang w:val="uz-Cyrl-UZ"/>
              </w:rPr>
              <w:t xml:space="preserve"> </w:t>
            </w:r>
            <w:r w:rsidRPr="006F17F1">
              <w:rPr>
                <w:rFonts w:ascii="Times New Roman" w:hAnsi="Times New Roman" w:cs="Times New Roman"/>
                <w:b/>
                <w:sz w:val="32"/>
                <w:szCs w:val="28"/>
              </w:rPr>
              <w:t>билан</w:t>
            </w:r>
            <w:r w:rsidR="00DC3192">
              <w:rPr>
                <w:rFonts w:ascii="Times New Roman" w:hAnsi="Times New Roman" w:cs="Times New Roman"/>
                <w:b/>
                <w:sz w:val="32"/>
                <w:szCs w:val="28"/>
                <w:lang w:val="uz-Cyrl-UZ"/>
              </w:rPr>
              <w:t xml:space="preserve"> </w:t>
            </w:r>
            <w:r w:rsidRPr="006F17F1">
              <w:rPr>
                <w:rFonts w:ascii="Times New Roman" w:hAnsi="Times New Roman" w:cs="Times New Roman"/>
                <w:b/>
                <w:sz w:val="32"/>
                <w:szCs w:val="28"/>
              </w:rPr>
              <w:t>дарслик, маъруза</w:t>
            </w:r>
            <w:r w:rsidR="005E325E" w:rsidRPr="006F17F1">
              <w:rPr>
                <w:rFonts w:ascii="Times New Roman" w:hAnsi="Times New Roman" w:cs="Times New Roman"/>
                <w:b/>
                <w:sz w:val="32"/>
                <w:szCs w:val="28"/>
              </w:rPr>
              <w:t xml:space="preserve"> </w:t>
            </w:r>
            <w:r w:rsidRPr="006F17F1">
              <w:rPr>
                <w:rFonts w:ascii="Times New Roman" w:hAnsi="Times New Roman" w:cs="Times New Roman"/>
                <w:b/>
                <w:sz w:val="32"/>
                <w:szCs w:val="28"/>
              </w:rPr>
              <w:t>матни, тарқатма материал, маълумот</w:t>
            </w:r>
            <w:r w:rsidR="00DC3192">
              <w:rPr>
                <w:rFonts w:ascii="Times New Roman" w:hAnsi="Times New Roman" w:cs="Times New Roman"/>
                <w:b/>
                <w:sz w:val="32"/>
                <w:szCs w:val="28"/>
                <w:lang w:val="uz-Cyrl-UZ"/>
              </w:rPr>
              <w:t xml:space="preserve"> </w:t>
            </w:r>
            <w:r w:rsidRPr="006F17F1">
              <w:rPr>
                <w:rFonts w:ascii="Times New Roman" w:hAnsi="Times New Roman" w:cs="Times New Roman"/>
                <w:b/>
                <w:sz w:val="32"/>
                <w:szCs w:val="28"/>
              </w:rPr>
              <w:t>сақловчи техник воситалар,</w:t>
            </w:r>
            <w:r w:rsidR="005E325E" w:rsidRPr="006F17F1">
              <w:rPr>
                <w:rFonts w:ascii="Times New Roman" w:hAnsi="Times New Roman" w:cs="Times New Roman"/>
                <w:b/>
                <w:sz w:val="32"/>
                <w:szCs w:val="28"/>
              </w:rPr>
              <w:t xml:space="preserve"> </w:t>
            </w:r>
            <w:r w:rsidRPr="006F17F1">
              <w:rPr>
                <w:rFonts w:ascii="Times New Roman" w:hAnsi="Times New Roman" w:cs="Times New Roman"/>
                <w:b/>
                <w:sz w:val="32"/>
                <w:szCs w:val="28"/>
              </w:rPr>
              <w:t>шпар</w:t>
            </w:r>
            <w:r w:rsidRPr="006F17F1">
              <w:rPr>
                <w:rFonts w:ascii="Times New Roman" w:hAnsi="Times New Roman" w:cs="Times New Roman"/>
                <w:b/>
                <w:sz w:val="32"/>
                <w:szCs w:val="28"/>
                <w:lang w:val="uz-Cyrl-UZ"/>
              </w:rPr>
              <w:t>г</w:t>
            </w:r>
            <w:r w:rsidRPr="006F17F1">
              <w:rPr>
                <w:rFonts w:ascii="Times New Roman" w:hAnsi="Times New Roman" w:cs="Times New Roman"/>
                <w:b/>
                <w:sz w:val="32"/>
                <w:szCs w:val="28"/>
              </w:rPr>
              <w:t>алкалар</w:t>
            </w:r>
            <w:r w:rsidR="005E325E" w:rsidRPr="006F17F1">
              <w:rPr>
                <w:rFonts w:ascii="Times New Roman" w:hAnsi="Times New Roman" w:cs="Times New Roman"/>
                <w:b/>
                <w:sz w:val="32"/>
                <w:szCs w:val="28"/>
              </w:rPr>
              <w:t xml:space="preserve"> </w:t>
            </w:r>
            <w:r w:rsidRPr="006F17F1">
              <w:rPr>
                <w:rFonts w:ascii="Times New Roman" w:hAnsi="Times New Roman" w:cs="Times New Roman"/>
                <w:b/>
                <w:sz w:val="32"/>
                <w:szCs w:val="28"/>
              </w:rPr>
              <w:t>ва</w:t>
            </w:r>
            <w:r w:rsidR="005E325E" w:rsidRPr="006F17F1">
              <w:rPr>
                <w:rFonts w:ascii="Times New Roman" w:hAnsi="Times New Roman" w:cs="Times New Roman"/>
                <w:b/>
                <w:sz w:val="32"/>
                <w:szCs w:val="28"/>
              </w:rPr>
              <w:t xml:space="preserve"> </w:t>
            </w:r>
            <w:r w:rsidRPr="006F17F1">
              <w:rPr>
                <w:rFonts w:ascii="Times New Roman" w:hAnsi="Times New Roman" w:cs="Times New Roman"/>
                <w:b/>
                <w:sz w:val="32"/>
                <w:szCs w:val="28"/>
              </w:rPr>
              <w:t>шунга</w:t>
            </w:r>
            <w:r w:rsidR="005E325E" w:rsidRPr="006F17F1">
              <w:rPr>
                <w:rFonts w:ascii="Times New Roman" w:hAnsi="Times New Roman" w:cs="Times New Roman"/>
                <w:b/>
                <w:sz w:val="32"/>
                <w:szCs w:val="28"/>
              </w:rPr>
              <w:t xml:space="preserve"> </w:t>
            </w:r>
            <w:r w:rsidRPr="006F17F1">
              <w:rPr>
                <w:rFonts w:ascii="Times New Roman" w:hAnsi="Times New Roman" w:cs="Times New Roman"/>
                <w:b/>
                <w:sz w:val="32"/>
                <w:szCs w:val="28"/>
              </w:rPr>
              <w:t>ўхшаш</w:t>
            </w:r>
            <w:r w:rsidR="005E325E" w:rsidRPr="006F17F1">
              <w:rPr>
                <w:rFonts w:ascii="Times New Roman" w:hAnsi="Times New Roman" w:cs="Times New Roman"/>
                <w:b/>
                <w:sz w:val="32"/>
                <w:szCs w:val="28"/>
              </w:rPr>
              <w:t xml:space="preserve"> </w:t>
            </w:r>
            <w:r w:rsidRPr="006F17F1">
              <w:rPr>
                <w:rFonts w:ascii="Times New Roman" w:hAnsi="Times New Roman" w:cs="Times New Roman"/>
                <w:b/>
                <w:sz w:val="32"/>
                <w:szCs w:val="28"/>
              </w:rPr>
              <w:t>ашёларни</w:t>
            </w:r>
            <w:r w:rsidR="005E325E" w:rsidRPr="006F17F1">
              <w:rPr>
                <w:rFonts w:ascii="Times New Roman" w:hAnsi="Times New Roman" w:cs="Times New Roman"/>
                <w:b/>
                <w:sz w:val="32"/>
                <w:szCs w:val="28"/>
              </w:rPr>
              <w:t xml:space="preserve"> </w:t>
            </w:r>
            <w:r w:rsidRPr="006F17F1">
              <w:rPr>
                <w:rFonts w:ascii="Times New Roman" w:hAnsi="Times New Roman" w:cs="Times New Roman"/>
                <w:b/>
                <w:sz w:val="32"/>
                <w:szCs w:val="28"/>
              </w:rPr>
              <w:t>олиб</w:t>
            </w:r>
            <w:r w:rsidR="005E325E" w:rsidRPr="006F17F1">
              <w:rPr>
                <w:rFonts w:ascii="Times New Roman" w:hAnsi="Times New Roman" w:cs="Times New Roman"/>
                <w:b/>
                <w:sz w:val="32"/>
                <w:szCs w:val="28"/>
              </w:rPr>
              <w:t xml:space="preserve"> </w:t>
            </w:r>
            <w:r w:rsidRPr="006F17F1">
              <w:rPr>
                <w:rFonts w:ascii="Times New Roman" w:hAnsi="Times New Roman" w:cs="Times New Roman"/>
                <w:b/>
                <w:sz w:val="32"/>
                <w:szCs w:val="28"/>
              </w:rPr>
              <w:t>кириш</w:t>
            </w:r>
            <w:r w:rsidR="005E325E" w:rsidRPr="006F17F1">
              <w:rPr>
                <w:rFonts w:ascii="Times New Roman" w:hAnsi="Times New Roman" w:cs="Times New Roman"/>
                <w:b/>
                <w:sz w:val="32"/>
                <w:szCs w:val="28"/>
              </w:rPr>
              <w:t xml:space="preserve"> </w:t>
            </w:r>
            <w:r w:rsidRPr="006F17F1">
              <w:rPr>
                <w:rFonts w:ascii="Times New Roman" w:hAnsi="Times New Roman" w:cs="Times New Roman"/>
                <w:b/>
                <w:sz w:val="32"/>
                <w:szCs w:val="28"/>
              </w:rPr>
              <w:t>тақиқланади</w:t>
            </w:r>
            <w:r w:rsidRPr="006F17F1">
              <w:rPr>
                <w:rFonts w:ascii="Times New Roman" w:hAnsi="Times New Roman" w:cs="Times New Roman"/>
                <w:b/>
                <w:sz w:val="28"/>
                <w:szCs w:val="28"/>
              </w:rPr>
              <w:t xml:space="preserve">. </w:t>
            </w:r>
          </w:p>
        </w:tc>
      </w:tr>
    </w:tbl>
    <w:p w:rsidR="00F26371" w:rsidRPr="006F17F1" w:rsidRDefault="00F26371" w:rsidP="00BB1B5F">
      <w:pPr>
        <w:spacing w:before="240" w:after="0" w:line="276" w:lineRule="auto"/>
        <w:ind w:firstLine="426"/>
        <w:jc w:val="both"/>
        <w:rPr>
          <w:rFonts w:ascii="Times New Roman" w:hAnsi="Times New Roman" w:cs="Times New Roman"/>
          <w:b/>
          <w:sz w:val="24"/>
          <w:szCs w:val="28"/>
          <w:lang w:val="uz-Cyrl-UZ"/>
        </w:rPr>
      </w:pPr>
    </w:p>
    <w:p w:rsidR="00C204B8" w:rsidRPr="006F17F1" w:rsidRDefault="00C204B8" w:rsidP="00BB1B5F">
      <w:pPr>
        <w:spacing w:after="0" w:line="276" w:lineRule="auto"/>
        <w:ind w:firstLine="426"/>
        <w:jc w:val="both"/>
        <w:rPr>
          <w:rFonts w:ascii="Times New Roman" w:hAnsi="Times New Roman" w:cs="Times New Roman"/>
          <w:sz w:val="24"/>
          <w:szCs w:val="28"/>
          <w:lang w:val="uz-Cyrl-UZ"/>
        </w:rPr>
      </w:pPr>
      <w:r w:rsidRPr="006F17F1">
        <w:rPr>
          <w:rFonts w:ascii="Times New Roman" w:hAnsi="Times New Roman" w:cs="Times New Roman"/>
          <w:b/>
          <w:sz w:val="24"/>
          <w:szCs w:val="28"/>
        </w:rPr>
        <w:t>ТАЛАБАЛАГА ҚЎЛЛА</w:t>
      </w:r>
      <w:r w:rsidR="00261CFD" w:rsidRPr="006F17F1">
        <w:rPr>
          <w:rFonts w:ascii="Times New Roman" w:hAnsi="Times New Roman" w:cs="Times New Roman"/>
          <w:b/>
          <w:sz w:val="24"/>
          <w:szCs w:val="28"/>
          <w:lang w:val="uz-Cyrl-UZ"/>
        </w:rPr>
        <w:t>Н</w:t>
      </w:r>
      <w:r w:rsidRPr="006F17F1">
        <w:rPr>
          <w:rFonts w:ascii="Times New Roman" w:hAnsi="Times New Roman" w:cs="Times New Roman"/>
          <w:b/>
          <w:sz w:val="24"/>
          <w:szCs w:val="28"/>
        </w:rPr>
        <w:t>МА</w:t>
      </w:r>
      <w:r w:rsidR="00261CFD" w:rsidRPr="006F17F1">
        <w:rPr>
          <w:rFonts w:ascii="Times New Roman" w:hAnsi="Times New Roman" w:cs="Times New Roman"/>
          <w:b/>
          <w:sz w:val="24"/>
          <w:szCs w:val="28"/>
          <w:lang w:val="uz-Cyrl-UZ"/>
        </w:rPr>
        <w:t>:</w:t>
      </w:r>
    </w:p>
    <w:tbl>
      <w:tblPr>
        <w:tblW w:w="8928" w:type="dxa"/>
        <w:tblLook w:val="01E0" w:firstRow="1" w:lastRow="1" w:firstColumn="1" w:lastColumn="1" w:noHBand="0" w:noVBand="0"/>
      </w:tblPr>
      <w:tblGrid>
        <w:gridCol w:w="8928"/>
      </w:tblGrid>
      <w:tr w:rsidR="005F3194" w:rsidRPr="001A4CF4" w:rsidTr="008D6B22">
        <w:tc>
          <w:tcPr>
            <w:tcW w:w="8928" w:type="dxa"/>
          </w:tcPr>
          <w:p w:rsidR="00C204B8" w:rsidRPr="006F17F1" w:rsidRDefault="00C204B8" w:rsidP="00BB1B5F">
            <w:pPr>
              <w:spacing w:after="0" w:line="276" w:lineRule="auto"/>
              <w:ind w:firstLine="426"/>
              <w:jc w:val="both"/>
              <w:rPr>
                <w:rFonts w:ascii="Times New Roman" w:hAnsi="Times New Roman" w:cs="Times New Roman"/>
                <w:bCs/>
                <w:sz w:val="24"/>
                <w:szCs w:val="28"/>
                <w:lang w:val="uz-Cyrl-UZ"/>
              </w:rPr>
            </w:pPr>
            <w:r w:rsidRPr="006F17F1">
              <w:rPr>
                <w:rFonts w:ascii="Times New Roman" w:hAnsi="Times New Roman" w:cs="Times New Roman"/>
                <w:b/>
                <w:sz w:val="24"/>
                <w:szCs w:val="28"/>
                <w:lang w:val="uz-Cyrl-UZ"/>
              </w:rPr>
              <w:t>Сиз А</w:t>
            </w:r>
            <w:r w:rsidR="00DC3192">
              <w:rPr>
                <w:rFonts w:ascii="Times New Roman" w:hAnsi="Times New Roman" w:cs="Times New Roman"/>
                <w:b/>
                <w:sz w:val="24"/>
                <w:szCs w:val="28"/>
                <w:lang w:val="uz-Cyrl-UZ"/>
              </w:rPr>
              <w:t xml:space="preserve"> </w:t>
            </w:r>
            <w:r w:rsidRPr="006F17F1">
              <w:rPr>
                <w:rFonts w:ascii="Times New Roman" w:hAnsi="Times New Roman" w:cs="Times New Roman"/>
                <w:b/>
                <w:sz w:val="24"/>
                <w:szCs w:val="28"/>
                <w:lang w:val="uz-Cyrl-UZ"/>
              </w:rPr>
              <w:t>қисмдаги</w:t>
            </w:r>
            <w:r w:rsidR="00DC3192">
              <w:rPr>
                <w:rFonts w:ascii="Times New Roman" w:hAnsi="Times New Roman" w:cs="Times New Roman"/>
                <w:b/>
                <w:sz w:val="24"/>
                <w:szCs w:val="28"/>
                <w:lang w:val="uz-Cyrl-UZ"/>
              </w:rPr>
              <w:t xml:space="preserve"> </w:t>
            </w:r>
            <w:r w:rsidRPr="006F17F1">
              <w:rPr>
                <w:rFonts w:ascii="Times New Roman" w:hAnsi="Times New Roman" w:cs="Times New Roman"/>
                <w:b/>
                <w:sz w:val="24"/>
                <w:szCs w:val="28"/>
                <w:lang w:val="uz-Cyrl-UZ"/>
              </w:rPr>
              <w:t>ихтиёрий ИККИ ва Б қисмдаги БИТТА саволни</w:t>
            </w:r>
            <w:r w:rsidR="00DC3192">
              <w:rPr>
                <w:rFonts w:ascii="Times New Roman" w:hAnsi="Times New Roman" w:cs="Times New Roman"/>
                <w:b/>
                <w:sz w:val="24"/>
                <w:szCs w:val="28"/>
                <w:lang w:val="uz-Cyrl-UZ"/>
              </w:rPr>
              <w:t xml:space="preserve"> </w:t>
            </w:r>
            <w:r w:rsidRPr="006F17F1">
              <w:rPr>
                <w:rFonts w:ascii="Times New Roman" w:hAnsi="Times New Roman" w:cs="Times New Roman"/>
                <w:b/>
                <w:sz w:val="24"/>
                <w:szCs w:val="28"/>
                <w:lang w:val="uz-Cyrl-UZ"/>
              </w:rPr>
              <w:t>танлаб</w:t>
            </w:r>
            <w:r w:rsidR="00DC3192">
              <w:rPr>
                <w:rFonts w:ascii="Times New Roman" w:hAnsi="Times New Roman" w:cs="Times New Roman"/>
                <w:b/>
                <w:sz w:val="24"/>
                <w:szCs w:val="28"/>
                <w:lang w:val="uz-Cyrl-UZ"/>
              </w:rPr>
              <w:t xml:space="preserve"> </w:t>
            </w:r>
            <w:r w:rsidRPr="006F17F1">
              <w:rPr>
                <w:rFonts w:ascii="Times New Roman" w:hAnsi="Times New Roman" w:cs="Times New Roman"/>
                <w:b/>
                <w:sz w:val="24"/>
                <w:szCs w:val="28"/>
                <w:lang w:val="uz-Cyrl-UZ"/>
              </w:rPr>
              <w:t>олишингиз</w:t>
            </w:r>
            <w:r w:rsidR="00DC3192">
              <w:rPr>
                <w:rFonts w:ascii="Times New Roman" w:hAnsi="Times New Roman" w:cs="Times New Roman"/>
                <w:b/>
                <w:sz w:val="24"/>
                <w:szCs w:val="28"/>
                <w:lang w:val="uz-Cyrl-UZ"/>
              </w:rPr>
              <w:t xml:space="preserve"> </w:t>
            </w:r>
            <w:r w:rsidRPr="006F17F1">
              <w:rPr>
                <w:rFonts w:ascii="Times New Roman" w:hAnsi="Times New Roman" w:cs="Times New Roman"/>
                <w:b/>
                <w:sz w:val="24"/>
                <w:szCs w:val="28"/>
                <w:lang w:val="uz-Cyrl-UZ"/>
              </w:rPr>
              <w:t>керак.</w:t>
            </w:r>
          </w:p>
        </w:tc>
      </w:tr>
    </w:tbl>
    <w:p w:rsidR="00261CFD" w:rsidRPr="006F17F1" w:rsidRDefault="00C204B8" w:rsidP="00BB1B5F">
      <w:pPr>
        <w:spacing w:after="0" w:line="276" w:lineRule="auto"/>
        <w:ind w:firstLine="426"/>
        <w:jc w:val="both"/>
        <w:rPr>
          <w:rFonts w:ascii="Times New Roman" w:hAnsi="Times New Roman" w:cs="Times New Roman"/>
          <w:sz w:val="24"/>
          <w:szCs w:val="28"/>
          <w:lang w:val="uz-Cyrl-UZ"/>
        </w:rPr>
      </w:pPr>
      <w:r w:rsidRPr="006F17F1">
        <w:rPr>
          <w:rFonts w:ascii="Times New Roman" w:hAnsi="Times New Roman" w:cs="Times New Roman"/>
          <w:sz w:val="24"/>
          <w:szCs w:val="28"/>
          <w:lang w:val="uz-Cyrl-UZ"/>
        </w:rPr>
        <w:t>Ҳар</w:t>
      </w:r>
      <w:r w:rsidR="00DC3192">
        <w:rPr>
          <w:rFonts w:ascii="Times New Roman" w:hAnsi="Times New Roman" w:cs="Times New Roman"/>
          <w:sz w:val="24"/>
          <w:szCs w:val="28"/>
          <w:lang w:val="uz-Cyrl-UZ"/>
        </w:rPr>
        <w:t xml:space="preserve"> </w:t>
      </w:r>
      <w:r w:rsidRPr="006F17F1">
        <w:rPr>
          <w:rFonts w:ascii="Times New Roman" w:hAnsi="Times New Roman" w:cs="Times New Roman"/>
          <w:sz w:val="24"/>
          <w:szCs w:val="28"/>
          <w:lang w:val="uz-Cyrl-UZ"/>
        </w:rPr>
        <w:t>бир</w:t>
      </w:r>
      <w:r w:rsidR="00DC3192">
        <w:rPr>
          <w:rFonts w:ascii="Times New Roman" w:hAnsi="Times New Roman" w:cs="Times New Roman"/>
          <w:sz w:val="24"/>
          <w:szCs w:val="28"/>
          <w:lang w:val="uz-Cyrl-UZ"/>
        </w:rPr>
        <w:t xml:space="preserve"> </w:t>
      </w:r>
      <w:r w:rsidRPr="006F17F1">
        <w:rPr>
          <w:rFonts w:ascii="Times New Roman" w:hAnsi="Times New Roman" w:cs="Times New Roman"/>
          <w:sz w:val="24"/>
          <w:szCs w:val="28"/>
          <w:lang w:val="uz-Cyrl-UZ"/>
        </w:rPr>
        <w:t>саволга</w:t>
      </w:r>
      <w:r w:rsidR="00DC3192">
        <w:rPr>
          <w:rFonts w:ascii="Times New Roman" w:hAnsi="Times New Roman" w:cs="Times New Roman"/>
          <w:sz w:val="24"/>
          <w:szCs w:val="28"/>
          <w:lang w:val="uz-Cyrl-UZ"/>
        </w:rPr>
        <w:t xml:space="preserve"> </w:t>
      </w:r>
      <w:r w:rsidRPr="006F17F1">
        <w:rPr>
          <w:rFonts w:ascii="Times New Roman" w:hAnsi="Times New Roman" w:cs="Times New Roman"/>
          <w:sz w:val="24"/>
          <w:szCs w:val="28"/>
          <w:lang w:val="uz-Cyrl-UZ"/>
        </w:rPr>
        <w:t>жавоб</w:t>
      </w:r>
      <w:r w:rsidR="00DC3192">
        <w:rPr>
          <w:rFonts w:ascii="Times New Roman" w:hAnsi="Times New Roman" w:cs="Times New Roman"/>
          <w:sz w:val="24"/>
          <w:szCs w:val="28"/>
          <w:lang w:val="uz-Cyrl-UZ"/>
        </w:rPr>
        <w:t xml:space="preserve"> </w:t>
      </w:r>
      <w:r w:rsidRPr="006F17F1">
        <w:rPr>
          <w:rFonts w:ascii="Times New Roman" w:hAnsi="Times New Roman" w:cs="Times New Roman"/>
          <w:sz w:val="24"/>
          <w:szCs w:val="28"/>
          <w:lang w:val="uz-Cyrl-UZ"/>
        </w:rPr>
        <w:t>дафтарнинг</w:t>
      </w:r>
      <w:r w:rsidR="00DC3192">
        <w:rPr>
          <w:rFonts w:ascii="Times New Roman" w:hAnsi="Times New Roman" w:cs="Times New Roman"/>
          <w:sz w:val="24"/>
          <w:szCs w:val="28"/>
          <w:lang w:val="uz-Cyrl-UZ"/>
        </w:rPr>
        <w:t xml:space="preserve"> </w:t>
      </w:r>
      <w:r w:rsidRPr="006F17F1">
        <w:rPr>
          <w:rFonts w:ascii="Times New Roman" w:hAnsi="Times New Roman" w:cs="Times New Roman"/>
          <w:sz w:val="24"/>
          <w:szCs w:val="28"/>
          <w:lang w:val="uz-Cyrl-UZ"/>
        </w:rPr>
        <w:t>янги</w:t>
      </w:r>
      <w:r w:rsidR="00DC3192">
        <w:rPr>
          <w:rFonts w:ascii="Times New Roman" w:hAnsi="Times New Roman" w:cs="Times New Roman"/>
          <w:sz w:val="24"/>
          <w:szCs w:val="28"/>
          <w:lang w:val="uz-Cyrl-UZ"/>
        </w:rPr>
        <w:t xml:space="preserve"> </w:t>
      </w:r>
      <w:r w:rsidRPr="006F17F1">
        <w:rPr>
          <w:rFonts w:ascii="Times New Roman" w:hAnsi="Times New Roman" w:cs="Times New Roman"/>
          <w:sz w:val="24"/>
          <w:szCs w:val="28"/>
          <w:lang w:val="uz-Cyrl-UZ"/>
        </w:rPr>
        <w:t>бетидан</w:t>
      </w:r>
      <w:r w:rsidR="00DC3192">
        <w:rPr>
          <w:rFonts w:ascii="Times New Roman" w:hAnsi="Times New Roman" w:cs="Times New Roman"/>
          <w:sz w:val="24"/>
          <w:szCs w:val="28"/>
          <w:lang w:val="uz-Cyrl-UZ"/>
        </w:rPr>
        <w:t xml:space="preserve"> </w:t>
      </w:r>
      <w:r w:rsidRPr="006F17F1">
        <w:rPr>
          <w:rFonts w:ascii="Times New Roman" w:hAnsi="Times New Roman" w:cs="Times New Roman"/>
          <w:sz w:val="24"/>
          <w:szCs w:val="28"/>
          <w:lang w:val="uz-Cyrl-UZ"/>
        </w:rPr>
        <w:t>бошланади</w:t>
      </w:r>
      <w:r w:rsidR="00DC3192">
        <w:rPr>
          <w:rFonts w:ascii="Times New Roman" w:hAnsi="Times New Roman" w:cs="Times New Roman"/>
          <w:sz w:val="24"/>
          <w:szCs w:val="28"/>
          <w:lang w:val="uz-Cyrl-UZ"/>
        </w:rPr>
        <w:t xml:space="preserve"> </w:t>
      </w:r>
      <w:r w:rsidRPr="006F17F1">
        <w:rPr>
          <w:rFonts w:ascii="Times New Roman" w:hAnsi="Times New Roman" w:cs="Times New Roman"/>
          <w:sz w:val="24"/>
          <w:szCs w:val="28"/>
          <w:lang w:val="uz-Cyrl-UZ"/>
        </w:rPr>
        <w:t>ва</w:t>
      </w:r>
      <w:r w:rsidR="00DC3192">
        <w:rPr>
          <w:rFonts w:ascii="Times New Roman" w:hAnsi="Times New Roman" w:cs="Times New Roman"/>
          <w:sz w:val="24"/>
          <w:szCs w:val="28"/>
          <w:lang w:val="uz-Cyrl-UZ"/>
        </w:rPr>
        <w:t xml:space="preserve"> </w:t>
      </w:r>
      <w:r w:rsidRPr="006F17F1">
        <w:rPr>
          <w:rFonts w:ascii="Times New Roman" w:hAnsi="Times New Roman" w:cs="Times New Roman"/>
          <w:sz w:val="24"/>
          <w:szCs w:val="28"/>
          <w:lang w:val="uz-Cyrl-UZ"/>
        </w:rPr>
        <w:t>савол</w:t>
      </w:r>
      <w:r w:rsidR="00DC3192">
        <w:rPr>
          <w:rFonts w:ascii="Times New Roman" w:hAnsi="Times New Roman" w:cs="Times New Roman"/>
          <w:sz w:val="24"/>
          <w:szCs w:val="28"/>
          <w:lang w:val="uz-Cyrl-UZ"/>
        </w:rPr>
        <w:t xml:space="preserve"> </w:t>
      </w:r>
      <w:r w:rsidRPr="006F17F1">
        <w:rPr>
          <w:rFonts w:ascii="Times New Roman" w:hAnsi="Times New Roman" w:cs="Times New Roman"/>
          <w:sz w:val="24"/>
          <w:szCs w:val="28"/>
          <w:lang w:val="uz-Cyrl-UZ"/>
        </w:rPr>
        <w:t>рақами</w:t>
      </w:r>
      <w:r w:rsidR="00DC3192">
        <w:rPr>
          <w:rFonts w:ascii="Times New Roman" w:hAnsi="Times New Roman" w:cs="Times New Roman"/>
          <w:sz w:val="24"/>
          <w:szCs w:val="28"/>
          <w:lang w:val="uz-Cyrl-UZ"/>
        </w:rPr>
        <w:t xml:space="preserve"> </w:t>
      </w:r>
      <w:r w:rsidRPr="006F17F1">
        <w:rPr>
          <w:rFonts w:ascii="Times New Roman" w:hAnsi="Times New Roman" w:cs="Times New Roman"/>
          <w:sz w:val="24"/>
          <w:szCs w:val="28"/>
          <w:lang w:val="uz-Cyrl-UZ"/>
        </w:rPr>
        <w:t>кўрсатилади.</w:t>
      </w:r>
    </w:p>
    <w:p w:rsidR="00F26371" w:rsidRPr="006F17F1" w:rsidRDefault="00F26371" w:rsidP="00BB1B5F">
      <w:pPr>
        <w:spacing w:after="0" w:line="276" w:lineRule="auto"/>
        <w:ind w:firstLine="426"/>
        <w:jc w:val="both"/>
        <w:rPr>
          <w:rFonts w:ascii="Times New Roman" w:hAnsi="Times New Roman" w:cs="Times New Roman"/>
          <w:sz w:val="24"/>
          <w:szCs w:val="28"/>
          <w:lang w:val="uz-Cyrl-UZ"/>
        </w:rPr>
      </w:pPr>
    </w:p>
    <w:p w:rsidR="00C204B8" w:rsidRPr="006F17F1" w:rsidRDefault="00C204B8" w:rsidP="00BB1B5F">
      <w:pPr>
        <w:spacing w:after="0" w:line="276" w:lineRule="auto"/>
        <w:ind w:firstLine="426"/>
        <w:jc w:val="both"/>
        <w:rPr>
          <w:rFonts w:ascii="Times New Roman" w:hAnsi="Times New Roman" w:cs="Times New Roman"/>
          <w:b/>
          <w:sz w:val="24"/>
          <w:szCs w:val="28"/>
          <w:lang w:val="uz-Cyrl-UZ"/>
        </w:rPr>
      </w:pPr>
      <w:r w:rsidRPr="006F17F1">
        <w:rPr>
          <w:rFonts w:ascii="Times New Roman" w:hAnsi="Times New Roman" w:cs="Times New Roman"/>
          <w:b/>
          <w:sz w:val="24"/>
          <w:szCs w:val="28"/>
          <w:lang w:val="uz-Cyrl-UZ"/>
        </w:rPr>
        <w:t>ИМТИҲОНОЛДИ ИМТИҲОН ОЛУВЧИ ТОМОНИДАН ТУШУНТИРИШ БЕРИЛМАГУНЧА САВОЛЛАРГА ЖАВОБ ЁЗИШНИ БОШЛАМАНГ.</w:t>
      </w:r>
    </w:p>
    <w:p w:rsidR="00C204B8" w:rsidRPr="00932CB6" w:rsidRDefault="00C204B8" w:rsidP="00BB1B5F">
      <w:pPr>
        <w:spacing w:after="0" w:line="276" w:lineRule="auto"/>
        <w:ind w:firstLine="426"/>
        <w:jc w:val="both"/>
        <w:rPr>
          <w:rFonts w:ascii="Times New Roman" w:hAnsi="Times New Roman" w:cs="Times New Roman"/>
          <w:sz w:val="28"/>
          <w:szCs w:val="28"/>
          <w:lang w:val="uz-Cyrl-UZ"/>
        </w:rPr>
      </w:pPr>
    </w:p>
    <w:p w:rsidR="004A3B50" w:rsidRPr="00932CB6" w:rsidRDefault="004A3B50" w:rsidP="00BB1B5F">
      <w:pPr>
        <w:spacing w:after="0" w:line="276" w:lineRule="auto"/>
        <w:ind w:firstLine="426"/>
        <w:jc w:val="both"/>
        <w:rPr>
          <w:rFonts w:ascii="Times New Roman" w:hAnsi="Times New Roman" w:cs="Times New Roman"/>
          <w:b/>
          <w:bCs/>
          <w:caps/>
          <w:sz w:val="28"/>
          <w:szCs w:val="28"/>
          <w:u w:val="single"/>
          <w:lang w:val="uz-Cyrl-UZ"/>
        </w:rPr>
      </w:pPr>
      <w:r w:rsidRPr="00932CB6">
        <w:rPr>
          <w:rFonts w:ascii="Times New Roman" w:hAnsi="Times New Roman" w:cs="Times New Roman"/>
          <w:b/>
          <w:bCs/>
          <w:caps/>
          <w:sz w:val="28"/>
          <w:szCs w:val="28"/>
          <w:u w:val="single"/>
          <w:lang w:val="uz-Cyrl-UZ"/>
        </w:rPr>
        <w:lastRenderedPageBreak/>
        <w:t>А</w:t>
      </w:r>
      <w:r w:rsidR="000E1B0A">
        <w:rPr>
          <w:rFonts w:ascii="Times New Roman" w:hAnsi="Times New Roman" w:cs="Times New Roman"/>
          <w:b/>
          <w:bCs/>
          <w:caps/>
          <w:sz w:val="28"/>
          <w:szCs w:val="28"/>
          <w:u w:val="single"/>
          <w:lang w:val="uz-Cyrl-UZ"/>
        </w:rPr>
        <w:t xml:space="preserve"> </w:t>
      </w:r>
      <w:r w:rsidRPr="00932CB6">
        <w:rPr>
          <w:rFonts w:ascii="Times New Roman" w:hAnsi="Times New Roman" w:cs="Times New Roman"/>
          <w:b/>
          <w:bCs/>
          <w:caps/>
          <w:sz w:val="28"/>
          <w:szCs w:val="28"/>
          <w:u w:val="single"/>
          <w:lang w:val="uz-Cyrl-UZ"/>
        </w:rPr>
        <w:t xml:space="preserve"> қисм: </w:t>
      </w:r>
    </w:p>
    <w:p w:rsidR="004A3B50" w:rsidRPr="00932CB6" w:rsidRDefault="004A3B50" w:rsidP="00BB1B5F">
      <w:pPr>
        <w:spacing w:after="0" w:line="276" w:lineRule="auto"/>
        <w:ind w:firstLine="426"/>
        <w:jc w:val="both"/>
        <w:rPr>
          <w:rFonts w:ascii="Times New Roman" w:hAnsi="Times New Roman" w:cs="Times New Roman"/>
          <w:b/>
          <w:bCs/>
          <w:caps/>
          <w:sz w:val="28"/>
          <w:szCs w:val="28"/>
          <w:u w:val="single"/>
          <w:lang w:val="uz-Cyrl-UZ"/>
        </w:rPr>
      </w:pPr>
    </w:p>
    <w:p w:rsidR="004A3B50" w:rsidRPr="00932CB6" w:rsidRDefault="004A3B50" w:rsidP="00BB1B5F">
      <w:pPr>
        <w:spacing w:after="0" w:line="276" w:lineRule="auto"/>
        <w:ind w:firstLine="426"/>
        <w:jc w:val="both"/>
        <w:rPr>
          <w:rFonts w:ascii="Times New Roman" w:hAnsi="Times New Roman" w:cs="Times New Roman"/>
          <w:b/>
          <w:sz w:val="28"/>
          <w:szCs w:val="28"/>
          <w:lang w:val="uz-Cyrl-UZ"/>
        </w:rPr>
      </w:pPr>
      <w:r w:rsidRPr="00932CB6">
        <w:rPr>
          <w:rFonts w:ascii="Times New Roman" w:hAnsi="Times New Roman" w:cs="Times New Roman"/>
          <w:b/>
          <w:sz w:val="28"/>
          <w:szCs w:val="28"/>
          <w:lang w:val="uz-Cyrl-UZ"/>
        </w:rPr>
        <w:t>Ушбу қисмдан</w:t>
      </w:r>
      <w:r w:rsidR="005E325E" w:rsidRPr="00FF7205">
        <w:rPr>
          <w:rFonts w:ascii="Times New Roman" w:hAnsi="Times New Roman" w:cs="Times New Roman"/>
          <w:b/>
          <w:sz w:val="28"/>
          <w:szCs w:val="28"/>
          <w:lang w:val="uz-Cyrl-UZ"/>
        </w:rPr>
        <w:t xml:space="preserve"> </w:t>
      </w:r>
      <w:r w:rsidRPr="00932CB6">
        <w:rPr>
          <w:rFonts w:ascii="Times New Roman" w:hAnsi="Times New Roman" w:cs="Times New Roman"/>
          <w:b/>
          <w:sz w:val="28"/>
          <w:szCs w:val="28"/>
          <w:lang w:val="uz-Cyrl-UZ"/>
        </w:rPr>
        <w:t>исталган ИККИ саволга</w:t>
      </w:r>
      <w:r w:rsidR="005E325E" w:rsidRPr="00FF7205">
        <w:rPr>
          <w:rFonts w:ascii="Times New Roman" w:hAnsi="Times New Roman" w:cs="Times New Roman"/>
          <w:b/>
          <w:sz w:val="28"/>
          <w:szCs w:val="28"/>
          <w:lang w:val="uz-Cyrl-UZ"/>
        </w:rPr>
        <w:t xml:space="preserve"> </w:t>
      </w:r>
      <w:r w:rsidRPr="00932CB6">
        <w:rPr>
          <w:rFonts w:ascii="Times New Roman" w:hAnsi="Times New Roman" w:cs="Times New Roman"/>
          <w:b/>
          <w:sz w:val="28"/>
          <w:szCs w:val="28"/>
          <w:lang w:val="uz-Cyrl-UZ"/>
        </w:rPr>
        <w:t>жавоб</w:t>
      </w:r>
      <w:r w:rsidR="005E325E" w:rsidRPr="00FF7205">
        <w:rPr>
          <w:rFonts w:ascii="Times New Roman" w:hAnsi="Times New Roman" w:cs="Times New Roman"/>
          <w:b/>
          <w:sz w:val="28"/>
          <w:szCs w:val="28"/>
          <w:lang w:val="uz-Cyrl-UZ"/>
        </w:rPr>
        <w:t xml:space="preserve"> </w:t>
      </w:r>
      <w:r w:rsidRPr="00932CB6">
        <w:rPr>
          <w:rFonts w:ascii="Times New Roman" w:hAnsi="Times New Roman" w:cs="Times New Roman"/>
          <w:b/>
          <w:sz w:val="28"/>
          <w:szCs w:val="28"/>
          <w:lang w:val="uz-Cyrl-UZ"/>
        </w:rPr>
        <w:t>беришингиз</w:t>
      </w:r>
      <w:r w:rsidR="005E325E" w:rsidRPr="00FF7205">
        <w:rPr>
          <w:rFonts w:ascii="Times New Roman" w:hAnsi="Times New Roman" w:cs="Times New Roman"/>
          <w:b/>
          <w:sz w:val="28"/>
          <w:szCs w:val="28"/>
          <w:lang w:val="uz-Cyrl-UZ"/>
        </w:rPr>
        <w:t xml:space="preserve"> </w:t>
      </w:r>
      <w:r w:rsidRPr="00932CB6">
        <w:rPr>
          <w:rFonts w:ascii="Times New Roman" w:hAnsi="Times New Roman" w:cs="Times New Roman"/>
          <w:b/>
          <w:sz w:val="28"/>
          <w:szCs w:val="28"/>
          <w:lang w:val="uz-Cyrl-UZ"/>
        </w:rPr>
        <w:t xml:space="preserve">керак. </w:t>
      </w:r>
    </w:p>
    <w:p w:rsidR="004A3B50" w:rsidRPr="00932CB6" w:rsidRDefault="004A3B50" w:rsidP="00BB1B5F">
      <w:pPr>
        <w:spacing w:after="0" w:line="276" w:lineRule="auto"/>
        <w:ind w:firstLine="426"/>
        <w:jc w:val="both"/>
        <w:rPr>
          <w:rFonts w:ascii="Times New Roman" w:hAnsi="Times New Roman" w:cs="Times New Roman"/>
          <w:sz w:val="28"/>
          <w:szCs w:val="28"/>
          <w:lang w:val="uz-Cyrl-UZ"/>
        </w:rPr>
      </w:pPr>
      <w:r w:rsidRPr="00932CB6">
        <w:rPr>
          <w:rFonts w:ascii="Times New Roman" w:hAnsi="Times New Roman" w:cs="Times New Roman"/>
          <w:sz w:val="28"/>
          <w:szCs w:val="28"/>
          <w:lang w:val="uz-Cyrl-UZ"/>
        </w:rPr>
        <w:t>Якуний назорат учун саволлар</w:t>
      </w:r>
      <w:r w:rsidR="00C56805">
        <w:rPr>
          <w:rFonts w:ascii="Times New Roman" w:hAnsi="Times New Roman" w:cs="Times New Roman"/>
          <w:sz w:val="28"/>
          <w:szCs w:val="28"/>
          <w:lang w:val="uz-Cyrl-UZ"/>
        </w:rPr>
        <w:t>,</w:t>
      </w:r>
      <w:r w:rsidRPr="00932CB6">
        <w:rPr>
          <w:rFonts w:ascii="Times New Roman" w:hAnsi="Times New Roman" w:cs="Times New Roman"/>
          <w:sz w:val="28"/>
          <w:szCs w:val="28"/>
          <w:lang w:val="uz-Cyrl-UZ"/>
        </w:rPr>
        <w:t xml:space="preserve"> 2-курс.</w:t>
      </w:r>
    </w:p>
    <w:p w:rsidR="004A3B50" w:rsidRPr="00932CB6" w:rsidRDefault="004A3B50" w:rsidP="00BB1B5F">
      <w:pPr>
        <w:spacing w:after="0" w:line="276" w:lineRule="auto"/>
        <w:ind w:firstLine="426"/>
        <w:jc w:val="both"/>
        <w:rPr>
          <w:rFonts w:ascii="Times New Roman" w:hAnsi="Times New Roman" w:cs="Times New Roman"/>
          <w:sz w:val="28"/>
          <w:szCs w:val="28"/>
          <w:lang w:val="uz-Cyrl-UZ"/>
        </w:rPr>
      </w:pPr>
    </w:p>
    <w:p w:rsidR="004A3B50" w:rsidRPr="00932CB6" w:rsidRDefault="004A3B50" w:rsidP="00BB1B5F">
      <w:pPr>
        <w:pStyle w:val="a3"/>
        <w:numPr>
          <w:ilvl w:val="0"/>
          <w:numId w:val="9"/>
        </w:numPr>
        <w:shd w:val="clear" w:color="auto" w:fill="FFFFFF"/>
        <w:tabs>
          <w:tab w:val="left" w:pos="851"/>
        </w:tabs>
        <w:spacing w:after="0" w:line="276" w:lineRule="auto"/>
        <w:ind w:left="0" w:firstLine="426"/>
        <w:jc w:val="both"/>
        <w:rPr>
          <w:rFonts w:ascii="Times New Roman" w:eastAsia="Times New Roman" w:hAnsi="Times New Roman" w:cs="Times New Roman"/>
          <w:color w:val="000000"/>
          <w:sz w:val="28"/>
          <w:szCs w:val="28"/>
          <w:lang w:val="uz-Cyrl-UZ"/>
        </w:rPr>
      </w:pPr>
      <w:bookmarkStart w:id="1" w:name="252777"/>
      <w:r w:rsidRPr="00932CB6">
        <w:rPr>
          <w:rFonts w:ascii="Times New Roman" w:eastAsia="Times New Roman" w:hAnsi="Times New Roman" w:cs="Times New Roman"/>
          <w:color w:val="000000"/>
          <w:sz w:val="28"/>
          <w:szCs w:val="28"/>
          <w:lang w:val="uz-Cyrl-UZ"/>
        </w:rPr>
        <w:t>Жиноят ишларини юритиш, жиноят содир этилган жойдан қатъи</w:t>
      </w:r>
      <w:r w:rsidR="000F4B1E">
        <w:rPr>
          <w:rFonts w:ascii="Times New Roman" w:eastAsia="Times New Roman" w:hAnsi="Times New Roman" w:cs="Times New Roman"/>
          <w:color w:val="000000"/>
          <w:sz w:val="28"/>
          <w:szCs w:val="28"/>
          <w:lang w:val="uz-Cyrl-UZ"/>
        </w:rPr>
        <w:t>й</w:t>
      </w:r>
      <w:r w:rsidRPr="00932CB6">
        <w:rPr>
          <w:rFonts w:ascii="Times New Roman" w:eastAsia="Times New Roman" w:hAnsi="Times New Roman" w:cs="Times New Roman"/>
          <w:color w:val="000000"/>
          <w:sz w:val="28"/>
          <w:szCs w:val="28"/>
          <w:lang w:val="uz-Cyrl-UZ"/>
        </w:rPr>
        <w:t xml:space="preserve"> назар, башарти Ўзбекистон Республикасининг бошқа давлатлар билан тузилган шартнома ва битимларида ўзгача қоидалар белгиланмаган бўлса, иш юзасидан суриштирув, дастлабки тергов ва суд муҳокамаси юритилаётган пайтда амалда бўлган қонун ҳужжатларига мувофиқ олиб борилади. </w:t>
      </w:r>
      <w:bookmarkEnd w:id="1"/>
    </w:p>
    <w:p w:rsidR="004A3B50" w:rsidRPr="00932CB6" w:rsidRDefault="004A3B50" w:rsidP="00BB1B5F">
      <w:pPr>
        <w:spacing w:after="0" w:line="276" w:lineRule="auto"/>
        <w:ind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Суд, прокуратура, тергов, суриштирув ва адвокатура органларининг процессуал фаолиятини ташкил қилиш</w:t>
      </w:r>
      <w:r w:rsidR="000F4B1E">
        <w:rPr>
          <w:rFonts w:ascii="Times New Roman" w:hAnsi="Times New Roman" w:cs="Times New Roman"/>
          <w:i/>
          <w:sz w:val="28"/>
          <w:szCs w:val="28"/>
          <w:lang w:val="uz-Cyrl-UZ"/>
        </w:rPr>
        <w:t>д</w:t>
      </w:r>
      <w:r w:rsidRPr="00932CB6">
        <w:rPr>
          <w:rFonts w:ascii="Times New Roman" w:hAnsi="Times New Roman" w:cs="Times New Roman"/>
          <w:i/>
          <w:sz w:val="28"/>
          <w:szCs w:val="28"/>
          <w:lang w:val="uz-Cyrl-UZ"/>
        </w:rPr>
        <w:t xml:space="preserve">а Ўзбекистон Республикаси Олий суди Пленумининг ҳамда Раёсатининг ва ҳайъатларининг муайян ишлар бўйича Олий суд ахборотномасида (“Қонун номи билан” </w:t>
      </w:r>
      <w:r w:rsidRPr="00932CB6">
        <w:rPr>
          <w:rFonts w:ascii="Times New Roman" w:hAnsi="Times New Roman" w:cs="Times New Roman"/>
          <w:i/>
          <w:sz w:val="28"/>
          <w:szCs w:val="28"/>
          <w:lang w:val="uz-Cyrl-UZ"/>
        </w:rPr>
        <w:softHyphen/>
        <w:t>-  “Именем закона”) нашр этиладиган раҳбарий қарорлар процессу</w:t>
      </w:r>
      <w:r w:rsidR="00AD4703">
        <w:rPr>
          <w:rFonts w:ascii="Times New Roman" w:hAnsi="Times New Roman" w:cs="Times New Roman"/>
          <w:i/>
          <w:sz w:val="28"/>
          <w:szCs w:val="28"/>
          <w:lang w:val="uz-Cyrl-UZ"/>
        </w:rPr>
        <w:t>ал қоидаларни қўллашда қандай аҳ</w:t>
      </w:r>
      <w:r w:rsidRPr="00932CB6">
        <w:rPr>
          <w:rFonts w:ascii="Times New Roman" w:hAnsi="Times New Roman" w:cs="Times New Roman"/>
          <w:i/>
          <w:sz w:val="28"/>
          <w:szCs w:val="28"/>
          <w:lang w:val="uz-Cyrl-UZ"/>
        </w:rPr>
        <w:t>амиятга эга.</w:t>
      </w:r>
    </w:p>
    <w:p w:rsidR="004A3B50" w:rsidRPr="00932CB6" w:rsidRDefault="004A3B50" w:rsidP="00BB1B5F">
      <w:pPr>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[35 фоиз]</w:t>
      </w:r>
    </w:p>
    <w:p w:rsidR="004A3B50" w:rsidRPr="00932CB6" w:rsidRDefault="004A3B50" w:rsidP="00BB1B5F">
      <w:pPr>
        <w:spacing w:after="0" w:line="276" w:lineRule="auto"/>
        <w:ind w:firstLine="426"/>
        <w:jc w:val="both"/>
        <w:rPr>
          <w:rFonts w:ascii="Times New Roman" w:hAnsi="Times New Roman" w:cs="Times New Roman"/>
          <w:sz w:val="28"/>
          <w:szCs w:val="28"/>
          <w:lang w:val="uz-Cyrl-UZ"/>
        </w:rPr>
      </w:pPr>
    </w:p>
    <w:p w:rsidR="004A3B50" w:rsidRPr="00932CB6" w:rsidRDefault="004A3B50" w:rsidP="00BB1B5F">
      <w:pPr>
        <w:tabs>
          <w:tab w:val="left" w:pos="426"/>
          <w:tab w:val="left" w:pos="709"/>
        </w:tabs>
        <w:spacing w:after="0" w:line="276" w:lineRule="auto"/>
        <w:ind w:firstLine="426"/>
        <w:jc w:val="both"/>
        <w:rPr>
          <w:rFonts w:ascii="Times New Roman" w:hAnsi="Times New Roman" w:cs="Times New Roman"/>
          <w:sz w:val="28"/>
          <w:szCs w:val="28"/>
          <w:lang w:val="uz-Cyrl-UZ"/>
        </w:rPr>
      </w:pPr>
      <w:r w:rsidRPr="00932CB6">
        <w:rPr>
          <w:rFonts w:ascii="Times New Roman" w:hAnsi="Times New Roman" w:cs="Times New Roman"/>
          <w:sz w:val="28"/>
          <w:szCs w:val="28"/>
          <w:lang w:val="uz-Cyrl-UZ"/>
        </w:rPr>
        <w:t>2. Жиноят-процессуал қонуни муайян вақтда қабул қилинади ва муайян давр мобайнида амал қил</w:t>
      </w:r>
      <w:r w:rsidR="00FF7205">
        <w:rPr>
          <w:rFonts w:ascii="Times New Roman" w:hAnsi="Times New Roman" w:cs="Times New Roman"/>
          <w:sz w:val="28"/>
          <w:szCs w:val="28"/>
          <w:lang w:val="uz-Cyrl-UZ"/>
        </w:rPr>
        <w:t>ади</w:t>
      </w:r>
      <w:r w:rsidR="00B46104">
        <w:rPr>
          <w:rFonts w:ascii="Times New Roman" w:hAnsi="Times New Roman" w:cs="Times New Roman"/>
          <w:sz w:val="28"/>
          <w:szCs w:val="28"/>
          <w:lang w:val="uz-Cyrl-UZ"/>
        </w:rPr>
        <w:t>ки</w:t>
      </w:r>
      <w:r w:rsidR="003D5652" w:rsidRPr="00932CB6">
        <w:rPr>
          <w:rFonts w:ascii="Times New Roman" w:hAnsi="Times New Roman" w:cs="Times New Roman"/>
          <w:sz w:val="28"/>
          <w:szCs w:val="28"/>
          <w:lang w:val="uz-Cyrl-UZ"/>
        </w:rPr>
        <w:t>,</w:t>
      </w:r>
      <w:r w:rsidR="00932CB6" w:rsidRPr="00932CB6">
        <w:rPr>
          <w:rFonts w:ascii="Times New Roman" w:hAnsi="Times New Roman" w:cs="Times New Roman"/>
          <w:sz w:val="28"/>
          <w:szCs w:val="28"/>
          <w:lang w:val="uz-Cyrl-UZ"/>
        </w:rPr>
        <w:t xml:space="preserve"> </w:t>
      </w:r>
      <w:r w:rsidR="003D5652" w:rsidRPr="00932CB6">
        <w:rPr>
          <w:rFonts w:ascii="Times New Roman" w:hAnsi="Times New Roman" w:cs="Times New Roman"/>
          <w:sz w:val="28"/>
          <w:szCs w:val="28"/>
          <w:lang w:val="uz-Cyrl-UZ"/>
        </w:rPr>
        <w:t>б</w:t>
      </w:r>
      <w:r w:rsidRPr="00932CB6">
        <w:rPr>
          <w:rFonts w:ascii="Times New Roman" w:hAnsi="Times New Roman" w:cs="Times New Roman"/>
          <w:sz w:val="28"/>
          <w:szCs w:val="28"/>
          <w:lang w:val="uz-Cyrl-UZ"/>
        </w:rPr>
        <w:t>у қонуннинг вақт бўйича амал қилиш</w:t>
      </w:r>
      <w:r w:rsidR="003D5652" w:rsidRPr="00932CB6">
        <w:rPr>
          <w:rFonts w:ascii="Times New Roman" w:hAnsi="Times New Roman" w:cs="Times New Roman"/>
          <w:sz w:val="28"/>
          <w:szCs w:val="28"/>
          <w:lang w:val="uz-Cyrl-UZ"/>
        </w:rPr>
        <w:t>и</w:t>
      </w:r>
      <w:r w:rsidR="00C56805">
        <w:rPr>
          <w:rFonts w:ascii="Times New Roman" w:hAnsi="Times New Roman" w:cs="Times New Roman"/>
          <w:sz w:val="28"/>
          <w:szCs w:val="28"/>
          <w:lang w:val="uz-Cyrl-UZ"/>
        </w:rPr>
        <w:t>дир</w:t>
      </w:r>
      <w:r w:rsidRPr="00932CB6">
        <w:rPr>
          <w:rFonts w:ascii="Times New Roman" w:hAnsi="Times New Roman" w:cs="Times New Roman"/>
          <w:sz w:val="28"/>
          <w:szCs w:val="28"/>
          <w:lang w:val="uz-Cyrl-UZ"/>
        </w:rPr>
        <w:t>.</w:t>
      </w:r>
    </w:p>
    <w:p w:rsidR="004A3B50" w:rsidRPr="00932CB6" w:rsidRDefault="004A3B50" w:rsidP="00BB1B5F">
      <w:pPr>
        <w:spacing w:after="0" w:line="276" w:lineRule="auto"/>
        <w:ind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Жиноят-процессуал қонунининг кучга кириш</w:t>
      </w:r>
      <w:r w:rsidR="00C64997" w:rsidRPr="00932CB6">
        <w:rPr>
          <w:rFonts w:ascii="Times New Roman" w:hAnsi="Times New Roman" w:cs="Times New Roman"/>
          <w:i/>
          <w:sz w:val="28"/>
          <w:szCs w:val="28"/>
          <w:lang w:val="uz-Cyrl-UZ"/>
        </w:rPr>
        <w:t>и</w:t>
      </w:r>
      <w:r w:rsidRPr="00932CB6">
        <w:rPr>
          <w:rFonts w:ascii="Times New Roman" w:hAnsi="Times New Roman" w:cs="Times New Roman"/>
          <w:i/>
          <w:sz w:val="28"/>
          <w:szCs w:val="28"/>
          <w:lang w:val="uz-Cyrl-UZ"/>
        </w:rPr>
        <w:t>, ижро этилиш</w:t>
      </w:r>
      <w:r w:rsidR="00C64997" w:rsidRPr="00932CB6">
        <w:rPr>
          <w:rFonts w:ascii="Times New Roman" w:hAnsi="Times New Roman" w:cs="Times New Roman"/>
          <w:i/>
          <w:sz w:val="28"/>
          <w:szCs w:val="28"/>
          <w:lang w:val="uz-Cyrl-UZ"/>
        </w:rPr>
        <w:t>и</w:t>
      </w:r>
      <w:r w:rsidRPr="00932CB6">
        <w:rPr>
          <w:rFonts w:ascii="Times New Roman" w:hAnsi="Times New Roman" w:cs="Times New Roman"/>
          <w:i/>
          <w:sz w:val="28"/>
          <w:szCs w:val="28"/>
          <w:lang w:val="uz-Cyrl-UZ"/>
        </w:rPr>
        <w:t xml:space="preserve">, маълум шароитлар сабабли ўзгариши ва ўз вазифаларини адо этгач, ниҳоясига етиш вақтини таҳлил қилинг ва бошқа хуқуқ сохаларига </w:t>
      </w:r>
      <w:r w:rsidR="00C64997" w:rsidRPr="00932CB6">
        <w:rPr>
          <w:rFonts w:ascii="Times New Roman" w:hAnsi="Times New Roman" w:cs="Times New Roman"/>
          <w:i/>
          <w:sz w:val="28"/>
          <w:szCs w:val="28"/>
          <w:lang w:val="uz-Cyrl-UZ"/>
        </w:rPr>
        <w:t>ҳ</w:t>
      </w:r>
      <w:r w:rsidRPr="00932CB6">
        <w:rPr>
          <w:rFonts w:ascii="Times New Roman" w:hAnsi="Times New Roman" w:cs="Times New Roman"/>
          <w:i/>
          <w:sz w:val="28"/>
          <w:szCs w:val="28"/>
          <w:lang w:val="uz-Cyrl-UZ"/>
        </w:rPr>
        <w:t>авола қилган холда асосланг.</w:t>
      </w:r>
    </w:p>
    <w:p w:rsidR="004A3B50" w:rsidRPr="00932CB6" w:rsidRDefault="004A3B50" w:rsidP="00BB1B5F">
      <w:pPr>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[35 фоиз]</w:t>
      </w:r>
    </w:p>
    <w:p w:rsidR="004A3B50" w:rsidRPr="00932CB6" w:rsidRDefault="004A3B50" w:rsidP="00BB1B5F">
      <w:pPr>
        <w:spacing w:after="0" w:line="276" w:lineRule="auto"/>
        <w:ind w:firstLine="426"/>
        <w:jc w:val="both"/>
        <w:rPr>
          <w:rFonts w:ascii="Times New Roman" w:hAnsi="Times New Roman" w:cs="Times New Roman"/>
          <w:sz w:val="28"/>
          <w:szCs w:val="28"/>
          <w:lang w:val="uz-Cyrl-UZ"/>
        </w:rPr>
      </w:pPr>
    </w:p>
    <w:p w:rsidR="004A3B50" w:rsidRPr="00932CB6" w:rsidRDefault="004A3B50" w:rsidP="00BB1B5F">
      <w:pPr>
        <w:spacing w:after="0" w:line="276" w:lineRule="auto"/>
        <w:ind w:firstLine="426"/>
        <w:jc w:val="both"/>
        <w:rPr>
          <w:rFonts w:ascii="Times New Roman" w:hAnsi="Times New Roman" w:cs="Times New Roman"/>
          <w:sz w:val="28"/>
          <w:szCs w:val="28"/>
          <w:lang w:val="uz-Cyrl-UZ"/>
        </w:rPr>
      </w:pPr>
      <w:r w:rsidRPr="00932CB6">
        <w:rPr>
          <w:rFonts w:ascii="Times New Roman" w:hAnsi="Times New Roman" w:cs="Times New Roman"/>
          <w:sz w:val="28"/>
          <w:szCs w:val="28"/>
          <w:lang w:val="uz-Cyrl-UZ"/>
        </w:rPr>
        <w:t>3. Жиноят процессида ўзларига берилган ҳуқуқлардан фойдаланиш, зиммаларига юклатилган барча вазифаларни бажариш орқали иштирок этадиган давлат органлари, мансабдор шахслар, фуқаролар, жамоат бирлашмалари, жамоаларнинг вакиллари, шунингдек турли фан</w:t>
      </w:r>
      <w:r w:rsidR="00932CB6">
        <w:rPr>
          <w:rFonts w:ascii="Times New Roman" w:hAnsi="Times New Roman" w:cs="Times New Roman"/>
          <w:sz w:val="28"/>
          <w:szCs w:val="28"/>
          <w:lang w:val="uz-Cyrl-UZ"/>
        </w:rPr>
        <w:t>,</w:t>
      </w:r>
      <w:r w:rsidR="00C64997" w:rsidRPr="00932CB6">
        <w:rPr>
          <w:rFonts w:ascii="Times New Roman" w:hAnsi="Times New Roman" w:cs="Times New Roman"/>
          <w:sz w:val="28"/>
          <w:szCs w:val="28"/>
          <w:lang w:val="uz-Cyrl-UZ"/>
        </w:rPr>
        <w:t xml:space="preserve"> касб</w:t>
      </w:r>
      <w:r w:rsidR="00932CB6">
        <w:rPr>
          <w:rFonts w:ascii="Times New Roman" w:hAnsi="Times New Roman" w:cs="Times New Roman"/>
          <w:sz w:val="28"/>
          <w:szCs w:val="28"/>
          <w:lang w:val="uz-Cyrl-UZ"/>
        </w:rPr>
        <w:t>-</w:t>
      </w:r>
      <w:r w:rsidR="00C64997" w:rsidRPr="00932CB6">
        <w:rPr>
          <w:rFonts w:ascii="Times New Roman" w:hAnsi="Times New Roman" w:cs="Times New Roman"/>
          <w:sz w:val="28"/>
          <w:szCs w:val="28"/>
          <w:lang w:val="uz-Cyrl-UZ"/>
        </w:rPr>
        <w:t xml:space="preserve"> ҳунарга оид</w:t>
      </w:r>
      <w:r w:rsidR="00932CB6">
        <w:rPr>
          <w:rFonts w:ascii="Times New Roman" w:hAnsi="Times New Roman" w:cs="Times New Roman"/>
          <w:sz w:val="28"/>
          <w:szCs w:val="28"/>
          <w:lang w:val="uz-Cyrl-UZ"/>
        </w:rPr>
        <w:t xml:space="preserve"> соҳалар </w:t>
      </w:r>
      <w:r w:rsidR="000F6BA8" w:rsidRPr="00932CB6">
        <w:rPr>
          <w:rFonts w:ascii="Times New Roman" w:hAnsi="Times New Roman" w:cs="Times New Roman"/>
          <w:sz w:val="28"/>
          <w:szCs w:val="28"/>
          <w:lang w:val="uz-Cyrl-UZ"/>
        </w:rPr>
        <w:t xml:space="preserve">юзасидан </w:t>
      </w:r>
      <w:r w:rsidRPr="00932CB6">
        <w:rPr>
          <w:rFonts w:ascii="Times New Roman" w:hAnsi="Times New Roman" w:cs="Times New Roman"/>
          <w:sz w:val="28"/>
          <w:szCs w:val="28"/>
          <w:lang w:val="uz-Cyrl-UZ"/>
        </w:rPr>
        <w:t>эксперт, мутахассис ва таржимонлар иштирок этиш ҳолатлари назарда тутилган.</w:t>
      </w:r>
    </w:p>
    <w:p w:rsidR="004A3B50" w:rsidRPr="00932CB6" w:rsidRDefault="004A3B50" w:rsidP="00BB1B5F">
      <w:pPr>
        <w:spacing w:after="0" w:line="276" w:lineRule="auto"/>
        <w:ind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Улар ўз</w:t>
      </w:r>
      <w:r w:rsidR="000F6BA8" w:rsidRPr="00932CB6">
        <w:rPr>
          <w:rFonts w:ascii="Times New Roman" w:hAnsi="Times New Roman" w:cs="Times New Roman"/>
          <w:i/>
          <w:sz w:val="28"/>
          <w:szCs w:val="28"/>
          <w:lang w:val="uz-Cyrl-UZ"/>
        </w:rPr>
        <w:t>-ўзини</w:t>
      </w:r>
      <w:r w:rsidRPr="00932CB6">
        <w:rPr>
          <w:rFonts w:ascii="Times New Roman" w:hAnsi="Times New Roman" w:cs="Times New Roman"/>
          <w:i/>
          <w:sz w:val="28"/>
          <w:szCs w:val="28"/>
          <w:lang w:val="uz-Cyrl-UZ"/>
        </w:rPr>
        <w:t xml:space="preserve"> процессда иштирок этишини рад қилиш ва процессда иштирок этишга монелик қиладиган ҳолатларни процессуал нормаларга таянган </w:t>
      </w:r>
      <w:r w:rsidR="00705CC5" w:rsidRPr="00932CB6">
        <w:rPr>
          <w:rFonts w:ascii="Times New Roman" w:hAnsi="Times New Roman" w:cs="Times New Roman"/>
          <w:i/>
          <w:sz w:val="28"/>
          <w:szCs w:val="28"/>
          <w:lang w:val="uz-Cyrl-UZ"/>
        </w:rPr>
        <w:t>ҳ</w:t>
      </w:r>
      <w:r w:rsidRPr="00932CB6">
        <w:rPr>
          <w:rFonts w:ascii="Times New Roman" w:hAnsi="Times New Roman" w:cs="Times New Roman"/>
          <w:i/>
          <w:sz w:val="28"/>
          <w:szCs w:val="28"/>
          <w:lang w:val="uz-Cyrl-UZ"/>
        </w:rPr>
        <w:t>олда асосланг ва уларнинг а</w:t>
      </w:r>
      <w:r w:rsidR="00705CC5" w:rsidRPr="00932CB6">
        <w:rPr>
          <w:rFonts w:ascii="Times New Roman" w:hAnsi="Times New Roman" w:cs="Times New Roman"/>
          <w:i/>
          <w:sz w:val="28"/>
          <w:szCs w:val="28"/>
          <w:lang w:val="uz-Cyrl-UZ"/>
        </w:rPr>
        <w:t>ҳ</w:t>
      </w:r>
      <w:r w:rsidRPr="00932CB6">
        <w:rPr>
          <w:rFonts w:ascii="Times New Roman" w:hAnsi="Times New Roman" w:cs="Times New Roman"/>
          <w:i/>
          <w:sz w:val="28"/>
          <w:szCs w:val="28"/>
          <w:lang w:val="uz-Cyrl-UZ"/>
        </w:rPr>
        <w:t>амиятини та</w:t>
      </w:r>
      <w:r w:rsidR="00F665C5">
        <w:rPr>
          <w:rFonts w:ascii="Times New Roman" w:hAnsi="Times New Roman" w:cs="Times New Roman"/>
          <w:i/>
          <w:sz w:val="28"/>
          <w:szCs w:val="28"/>
          <w:lang w:val="uz-Cyrl-UZ"/>
        </w:rPr>
        <w:t>ҳ</w:t>
      </w:r>
      <w:r w:rsidRPr="00932CB6">
        <w:rPr>
          <w:rFonts w:ascii="Times New Roman" w:hAnsi="Times New Roman" w:cs="Times New Roman"/>
          <w:i/>
          <w:sz w:val="28"/>
          <w:szCs w:val="28"/>
          <w:lang w:val="uz-Cyrl-UZ"/>
        </w:rPr>
        <w:t>лил этинг.</w:t>
      </w:r>
    </w:p>
    <w:p w:rsidR="004A3B50" w:rsidRPr="00932CB6" w:rsidRDefault="004A3B50" w:rsidP="00BB1B5F">
      <w:pPr>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[35 фоиз]</w:t>
      </w:r>
    </w:p>
    <w:p w:rsidR="004A3B50" w:rsidRPr="00932CB6" w:rsidRDefault="004A3B50" w:rsidP="00BB1B5F">
      <w:pPr>
        <w:spacing w:after="0" w:line="276" w:lineRule="auto"/>
        <w:ind w:firstLine="426"/>
        <w:jc w:val="both"/>
        <w:rPr>
          <w:rFonts w:ascii="Times New Roman" w:hAnsi="Times New Roman" w:cs="Times New Roman"/>
          <w:sz w:val="28"/>
          <w:szCs w:val="28"/>
          <w:lang w:val="uz-Cyrl-UZ"/>
        </w:rPr>
      </w:pPr>
      <w:r w:rsidRPr="00932CB6">
        <w:rPr>
          <w:rFonts w:ascii="Times New Roman" w:hAnsi="Times New Roman" w:cs="Times New Roman"/>
          <w:sz w:val="28"/>
          <w:szCs w:val="28"/>
          <w:lang w:val="uz-Cyrl-UZ"/>
        </w:rPr>
        <w:t>4. Далилларни таснифлаш бир неча асосларга кўра амалга ошири</w:t>
      </w:r>
      <w:r w:rsidR="00DC63C6" w:rsidRPr="00932CB6">
        <w:rPr>
          <w:rFonts w:ascii="Times New Roman" w:hAnsi="Times New Roman" w:cs="Times New Roman"/>
          <w:sz w:val="28"/>
          <w:szCs w:val="28"/>
          <w:lang w:val="uz-Cyrl-UZ"/>
        </w:rPr>
        <w:t>либ</w:t>
      </w:r>
      <w:r w:rsidR="00C56805">
        <w:rPr>
          <w:rFonts w:ascii="Times New Roman" w:hAnsi="Times New Roman" w:cs="Times New Roman"/>
          <w:sz w:val="28"/>
          <w:szCs w:val="28"/>
          <w:lang w:val="uz-Cyrl-UZ"/>
        </w:rPr>
        <w:t>, б</w:t>
      </w:r>
      <w:r w:rsidRPr="00932CB6">
        <w:rPr>
          <w:rFonts w:ascii="Times New Roman" w:hAnsi="Times New Roman" w:cs="Times New Roman"/>
          <w:sz w:val="28"/>
          <w:szCs w:val="28"/>
          <w:lang w:val="uz-Cyrl-UZ"/>
        </w:rPr>
        <w:t>у кўп тармоқли тизим ҳисобланади.</w:t>
      </w:r>
    </w:p>
    <w:p w:rsidR="004A3B50" w:rsidRPr="00932CB6" w:rsidRDefault="004A3B50" w:rsidP="00BB1B5F">
      <w:pPr>
        <w:spacing w:after="0" w:line="276" w:lineRule="auto"/>
        <w:ind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 xml:space="preserve">Далилларни таснифлашнинг амалий аҳамияти миллий жиноят-процессуал қонунчилигимизда қандай </w:t>
      </w:r>
      <w:r w:rsidR="00370A39" w:rsidRPr="00932CB6">
        <w:rPr>
          <w:rFonts w:ascii="Times New Roman" w:hAnsi="Times New Roman" w:cs="Times New Roman"/>
          <w:i/>
          <w:sz w:val="28"/>
          <w:szCs w:val="28"/>
          <w:lang w:val="uz-Cyrl-UZ"/>
        </w:rPr>
        <w:t xml:space="preserve">қайд этилганлигини </w:t>
      </w:r>
      <w:r w:rsidRPr="00932CB6">
        <w:rPr>
          <w:rFonts w:ascii="Times New Roman" w:hAnsi="Times New Roman" w:cs="Times New Roman"/>
          <w:i/>
          <w:sz w:val="28"/>
          <w:szCs w:val="28"/>
          <w:lang w:val="uz-Cyrl-UZ"/>
        </w:rPr>
        <w:t>таҳлил қилинг.</w:t>
      </w:r>
    </w:p>
    <w:p w:rsidR="004A3B50" w:rsidRPr="00932CB6" w:rsidRDefault="004A3B50" w:rsidP="00BB1B5F">
      <w:pPr>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[35 фоиз]</w:t>
      </w:r>
    </w:p>
    <w:p w:rsidR="004A3B50" w:rsidRPr="00932CB6" w:rsidRDefault="004A3B50" w:rsidP="00BB1B5F">
      <w:pPr>
        <w:pStyle w:val="a3"/>
        <w:autoSpaceDE w:val="0"/>
        <w:autoSpaceDN w:val="0"/>
        <w:adjustRightInd w:val="0"/>
        <w:spacing w:after="0" w:line="276" w:lineRule="auto"/>
        <w:ind w:left="0" w:firstLine="426"/>
        <w:jc w:val="both"/>
        <w:rPr>
          <w:rFonts w:ascii="Times New Roman" w:hAnsi="Times New Roman" w:cs="Times New Roman"/>
          <w:sz w:val="28"/>
          <w:szCs w:val="28"/>
          <w:lang w:val="uz-Cyrl-UZ"/>
        </w:rPr>
      </w:pPr>
    </w:p>
    <w:p w:rsidR="004A3B50" w:rsidRPr="00932CB6" w:rsidRDefault="004A3B50" w:rsidP="00BB1B5F">
      <w:pPr>
        <w:pStyle w:val="a3"/>
        <w:numPr>
          <w:ilvl w:val="0"/>
          <w:numId w:val="7"/>
        </w:numPr>
        <w:autoSpaceDE w:val="0"/>
        <w:autoSpaceDN w:val="0"/>
        <w:adjustRightInd w:val="0"/>
        <w:spacing w:after="0" w:line="276" w:lineRule="auto"/>
        <w:ind w:left="0" w:firstLine="426"/>
        <w:jc w:val="both"/>
        <w:rPr>
          <w:rFonts w:ascii="Times New Roman" w:hAnsi="Times New Roman" w:cs="Times New Roman"/>
          <w:sz w:val="28"/>
          <w:szCs w:val="28"/>
          <w:lang w:val="uz-Cyrl-UZ"/>
        </w:rPr>
      </w:pPr>
      <w:r w:rsidRPr="00932CB6">
        <w:rPr>
          <w:rFonts w:ascii="Times New Roman" w:hAnsi="Times New Roman" w:cs="Times New Roman"/>
          <w:sz w:val="28"/>
          <w:szCs w:val="28"/>
          <w:lang w:val="uz-Cyrl-UZ"/>
        </w:rPr>
        <w:t xml:space="preserve"> Одил судловни амалга оширишда </w:t>
      </w:r>
      <w:r w:rsidR="00C56805">
        <w:rPr>
          <w:rFonts w:ascii="Times New Roman" w:hAnsi="Times New Roman" w:cs="Times New Roman"/>
          <w:sz w:val="28"/>
          <w:szCs w:val="28"/>
          <w:lang w:val="uz-Cyrl-UZ"/>
        </w:rPr>
        <w:t>судья</w:t>
      </w:r>
      <w:r w:rsidRPr="00932CB6">
        <w:rPr>
          <w:rFonts w:ascii="Times New Roman" w:hAnsi="Times New Roman" w:cs="Times New Roman"/>
          <w:sz w:val="28"/>
          <w:szCs w:val="28"/>
          <w:lang w:val="uz-Cyrl-UZ"/>
        </w:rPr>
        <w:t>лар ва халқ маслаҳатчилари мустақилдирлар ҳамда фақат қонунга бўйсунадилар. Судьялар ва халқ маслаҳатчилари жиноят ишларини қонун асосида кўриб чиқадилар ва ҳал қиладилар.</w:t>
      </w:r>
    </w:p>
    <w:p w:rsidR="004A3B50" w:rsidRPr="00932CB6" w:rsidRDefault="004A3B50" w:rsidP="00BB1B5F">
      <w:pPr>
        <w:autoSpaceDE w:val="0"/>
        <w:autoSpaceDN w:val="0"/>
        <w:adjustRightInd w:val="0"/>
        <w:spacing w:after="0" w:line="276" w:lineRule="auto"/>
        <w:ind w:firstLine="426"/>
        <w:jc w:val="both"/>
        <w:rPr>
          <w:rFonts w:ascii="Times New Roman" w:hAnsi="Times New Roman" w:cs="Times New Roman"/>
          <w:bCs/>
          <w:i/>
          <w:iCs/>
          <w:sz w:val="28"/>
          <w:szCs w:val="28"/>
          <w:lang w:val="uz-Cyrl-UZ"/>
        </w:rPr>
      </w:pPr>
      <w:r w:rsidRPr="00932CB6">
        <w:rPr>
          <w:rFonts w:ascii="Times New Roman" w:hAnsi="Times New Roman" w:cs="Times New Roman"/>
          <w:bCs/>
          <w:i/>
          <w:iCs/>
          <w:sz w:val="28"/>
          <w:szCs w:val="28"/>
          <w:lang w:val="uz-Cyrl-UZ"/>
        </w:rPr>
        <w:t>Судьяларнинг мустақиллиги ва уларнинг фақат қонунга бўйсуниши принципини</w:t>
      </w:r>
      <w:r w:rsidR="009E6AEA" w:rsidRPr="00932CB6">
        <w:rPr>
          <w:rFonts w:ascii="Times New Roman" w:hAnsi="Times New Roman" w:cs="Times New Roman"/>
          <w:bCs/>
          <w:i/>
          <w:iCs/>
          <w:sz w:val="28"/>
          <w:szCs w:val="28"/>
          <w:lang w:val="uz-Cyrl-UZ"/>
        </w:rPr>
        <w:t>нг</w:t>
      </w:r>
      <w:r w:rsidRPr="00932CB6">
        <w:rPr>
          <w:rFonts w:ascii="Times New Roman" w:hAnsi="Times New Roman" w:cs="Times New Roman"/>
          <w:bCs/>
          <w:i/>
          <w:iCs/>
          <w:sz w:val="28"/>
          <w:szCs w:val="28"/>
          <w:lang w:val="uz-Cyrl-UZ"/>
        </w:rPr>
        <w:t xml:space="preserve"> амалий ва илмий аҳамияти ҳақида тўхталинг. </w:t>
      </w:r>
    </w:p>
    <w:p w:rsidR="004A3B50" w:rsidRPr="00932CB6" w:rsidRDefault="004A3B50" w:rsidP="00BB1B5F">
      <w:pPr>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[35 фоиз]</w:t>
      </w:r>
    </w:p>
    <w:p w:rsidR="004A3B50" w:rsidRPr="00932CB6" w:rsidRDefault="004A3B50" w:rsidP="00BB1B5F">
      <w:pPr>
        <w:autoSpaceDE w:val="0"/>
        <w:autoSpaceDN w:val="0"/>
        <w:adjustRightInd w:val="0"/>
        <w:spacing w:after="0" w:line="276" w:lineRule="auto"/>
        <w:ind w:firstLine="426"/>
        <w:jc w:val="both"/>
        <w:rPr>
          <w:rFonts w:ascii="Times New Roman" w:hAnsi="Times New Roman" w:cs="Times New Roman"/>
          <w:b/>
          <w:bCs/>
          <w:i/>
          <w:iCs/>
          <w:sz w:val="28"/>
          <w:szCs w:val="28"/>
          <w:lang w:val="uz-Cyrl-UZ"/>
        </w:rPr>
      </w:pPr>
    </w:p>
    <w:p w:rsidR="004A3B50" w:rsidRPr="00932CB6" w:rsidRDefault="004A3B50" w:rsidP="00BB1B5F">
      <w:pPr>
        <w:pStyle w:val="a3"/>
        <w:numPr>
          <w:ilvl w:val="0"/>
          <w:numId w:val="7"/>
        </w:numPr>
        <w:shd w:val="clear" w:color="auto" w:fill="FFFFFF"/>
        <w:tabs>
          <w:tab w:val="left" w:pos="709"/>
          <w:tab w:val="left" w:pos="851"/>
          <w:tab w:val="left" w:pos="1134"/>
        </w:tabs>
        <w:spacing w:after="0" w:line="276" w:lineRule="auto"/>
        <w:ind w:left="0" w:firstLine="426"/>
        <w:jc w:val="both"/>
        <w:rPr>
          <w:rFonts w:ascii="Times New Roman" w:eastAsia="Times New Roman" w:hAnsi="Times New Roman" w:cs="Times New Roman"/>
          <w:i/>
          <w:sz w:val="28"/>
          <w:szCs w:val="28"/>
          <w:lang w:val="uz-Cyrl-UZ"/>
        </w:rPr>
      </w:pPr>
      <w:r w:rsidRPr="00932CB6">
        <w:rPr>
          <w:rFonts w:ascii="Times New Roman" w:eastAsia="Times New Roman" w:hAnsi="Times New Roman" w:cs="Times New Roman"/>
          <w:sz w:val="28"/>
          <w:szCs w:val="28"/>
          <w:lang w:val="uz-Cyrl-UZ"/>
        </w:rPr>
        <w:t xml:space="preserve"> Ҳар бир ҳуқуқ соҳасининг асосий раҳбарий ғоялари - принциплари мавжуд. Бу ҳуқуқ соҳасини алоҳида тармоққа ажратишга хизмат қилувчи асослардан бири ҳисобланади.</w:t>
      </w:r>
    </w:p>
    <w:p w:rsidR="004A3B50" w:rsidRPr="00932CB6" w:rsidRDefault="004A3B50" w:rsidP="00BB1B5F">
      <w:pPr>
        <w:widowControl w:val="0"/>
        <w:autoSpaceDE w:val="0"/>
        <w:autoSpaceDN w:val="0"/>
        <w:adjustRightInd w:val="0"/>
        <w:spacing w:after="0" w:line="276" w:lineRule="auto"/>
        <w:ind w:firstLine="426"/>
        <w:jc w:val="both"/>
        <w:rPr>
          <w:rFonts w:ascii="Times New Roman" w:hAnsi="Times New Roman" w:cs="Times New Roman"/>
          <w:i/>
          <w:sz w:val="28"/>
          <w:szCs w:val="28"/>
          <w:lang w:val="uz-Cyrl-UZ"/>
        </w:rPr>
      </w:pPr>
      <w:r w:rsidRPr="00932CB6">
        <w:rPr>
          <w:rFonts w:ascii="Times New Roman" w:eastAsia="Times New Roman" w:hAnsi="Times New Roman" w:cs="Times New Roman"/>
          <w:i/>
          <w:sz w:val="28"/>
          <w:szCs w:val="28"/>
          <w:lang w:val="uz-Cyrl-UZ"/>
        </w:rPr>
        <w:t>Жиноят процессуал ҳуқуқининг қандай принциплари мавжуд?</w:t>
      </w:r>
      <w:r w:rsidRPr="00932CB6">
        <w:rPr>
          <w:rFonts w:ascii="Times New Roman" w:hAnsi="Times New Roman" w:cs="Times New Roman"/>
          <w:i/>
          <w:sz w:val="28"/>
          <w:szCs w:val="28"/>
          <w:lang w:val="uz-Cyrl-UZ"/>
        </w:rPr>
        <w:t xml:space="preserve"> Уларнинг миллий ҳуқуқ тизими</w:t>
      </w:r>
      <w:r w:rsidR="00C36CAA" w:rsidRPr="00932CB6">
        <w:rPr>
          <w:rFonts w:ascii="Times New Roman" w:hAnsi="Times New Roman" w:cs="Times New Roman"/>
          <w:i/>
          <w:sz w:val="28"/>
          <w:szCs w:val="28"/>
          <w:lang w:val="uz-Cyrl-UZ"/>
        </w:rPr>
        <w:t>д</w:t>
      </w:r>
      <w:r w:rsidRPr="00932CB6">
        <w:rPr>
          <w:rFonts w:ascii="Times New Roman" w:hAnsi="Times New Roman" w:cs="Times New Roman"/>
          <w:i/>
          <w:sz w:val="28"/>
          <w:szCs w:val="28"/>
          <w:lang w:val="uz-Cyrl-UZ"/>
        </w:rPr>
        <w:t xml:space="preserve">а </w:t>
      </w:r>
      <w:r w:rsidR="00C36CAA" w:rsidRPr="00932CB6">
        <w:rPr>
          <w:rFonts w:ascii="Times New Roman" w:hAnsi="Times New Roman" w:cs="Times New Roman"/>
          <w:i/>
          <w:sz w:val="28"/>
          <w:szCs w:val="28"/>
          <w:lang w:val="uz-Cyrl-UZ"/>
        </w:rPr>
        <w:t xml:space="preserve">мустаҳкамланиши </w:t>
      </w:r>
      <w:r w:rsidRPr="00932CB6">
        <w:rPr>
          <w:rFonts w:ascii="Times New Roman" w:hAnsi="Times New Roman" w:cs="Times New Roman"/>
          <w:i/>
          <w:sz w:val="28"/>
          <w:szCs w:val="28"/>
          <w:lang w:val="uz-Cyrl-UZ"/>
        </w:rPr>
        <w:t>қай даражада?</w:t>
      </w:r>
    </w:p>
    <w:p w:rsidR="004A3B50" w:rsidRPr="00932CB6" w:rsidRDefault="004A3B50" w:rsidP="00BB1B5F">
      <w:pPr>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[35 фоиз]</w:t>
      </w:r>
    </w:p>
    <w:p w:rsidR="004A3B50" w:rsidRPr="00932CB6" w:rsidRDefault="004A3B50" w:rsidP="00BB1B5F">
      <w:pPr>
        <w:shd w:val="clear" w:color="auto" w:fill="FFFFFF"/>
        <w:tabs>
          <w:tab w:val="left" w:pos="2265"/>
        </w:tabs>
        <w:autoSpaceDE w:val="0"/>
        <w:autoSpaceDN w:val="0"/>
        <w:adjustRightInd w:val="0"/>
        <w:spacing w:after="0" w:line="276" w:lineRule="auto"/>
        <w:ind w:firstLine="426"/>
        <w:jc w:val="both"/>
        <w:rPr>
          <w:rFonts w:ascii="Times New Roman" w:hAnsi="Times New Roman" w:cs="Times New Roman"/>
          <w:b/>
          <w:bCs/>
          <w:i/>
          <w:iCs/>
          <w:sz w:val="28"/>
          <w:szCs w:val="28"/>
          <w:lang w:val="uz-Cyrl-UZ"/>
        </w:rPr>
      </w:pPr>
    </w:p>
    <w:p w:rsidR="004A3B50" w:rsidRPr="00932CB6" w:rsidRDefault="004A3B50" w:rsidP="00BB1B5F">
      <w:pPr>
        <w:numPr>
          <w:ilvl w:val="0"/>
          <w:numId w:val="7"/>
        </w:numPr>
        <w:autoSpaceDE w:val="0"/>
        <w:autoSpaceDN w:val="0"/>
        <w:adjustRightInd w:val="0"/>
        <w:spacing w:after="0" w:line="276" w:lineRule="auto"/>
        <w:ind w:left="0" w:firstLine="426"/>
        <w:jc w:val="both"/>
        <w:rPr>
          <w:rFonts w:ascii="Times New Roman" w:hAnsi="Times New Roman" w:cs="Times New Roman"/>
          <w:sz w:val="28"/>
          <w:szCs w:val="28"/>
          <w:lang w:val="uz-Cyrl-UZ"/>
        </w:rPr>
      </w:pPr>
      <w:r w:rsidRPr="00932CB6">
        <w:rPr>
          <w:rFonts w:ascii="Times New Roman" w:hAnsi="Times New Roman" w:cs="Times New Roman"/>
          <w:sz w:val="28"/>
          <w:szCs w:val="28"/>
          <w:lang w:val="uz-Cyrl-UZ"/>
        </w:rPr>
        <w:t xml:space="preserve"> Жиноят процессининг  иштирокчилари ўзларига берилган ҳуқуқлардан фойдаланиш, зиммаларига юклатилган барча вазифаларни бажариш орқали иштирок этадиган давлат органлари, мансабдор шахслар, фуқаролар, жамоат бирлашмалари, жамоаларнинг вакиллари, шунингдек турли фан соҳалари</w:t>
      </w:r>
      <w:r w:rsidR="00694F24" w:rsidRPr="00932CB6">
        <w:rPr>
          <w:rFonts w:ascii="Times New Roman" w:hAnsi="Times New Roman" w:cs="Times New Roman"/>
          <w:sz w:val="28"/>
          <w:szCs w:val="28"/>
          <w:lang w:val="uz-Cyrl-UZ"/>
        </w:rPr>
        <w:t xml:space="preserve"> юзасидан </w:t>
      </w:r>
      <w:r w:rsidR="00CD06EC" w:rsidRPr="00932CB6">
        <w:rPr>
          <w:rFonts w:ascii="Times New Roman" w:hAnsi="Times New Roman" w:cs="Times New Roman"/>
          <w:sz w:val="28"/>
          <w:szCs w:val="28"/>
          <w:lang w:val="uz-Cyrl-UZ"/>
        </w:rPr>
        <w:t xml:space="preserve">иштирок этадиган </w:t>
      </w:r>
      <w:r w:rsidRPr="00932CB6">
        <w:rPr>
          <w:rFonts w:ascii="Times New Roman" w:hAnsi="Times New Roman" w:cs="Times New Roman"/>
          <w:sz w:val="28"/>
          <w:szCs w:val="28"/>
          <w:lang w:val="uz-Cyrl-UZ"/>
        </w:rPr>
        <w:t>эксперт, мутахассис ва таржимонлар  ҳисобланадилар.</w:t>
      </w:r>
    </w:p>
    <w:p w:rsidR="004A3B50" w:rsidRPr="00932CB6" w:rsidRDefault="004A3B50" w:rsidP="00BB1B5F">
      <w:pPr>
        <w:autoSpaceDE w:val="0"/>
        <w:autoSpaceDN w:val="0"/>
        <w:adjustRightInd w:val="0"/>
        <w:spacing w:after="0" w:line="276" w:lineRule="auto"/>
        <w:ind w:firstLine="426"/>
        <w:jc w:val="both"/>
        <w:rPr>
          <w:rFonts w:ascii="Times New Roman" w:hAnsi="Times New Roman" w:cs="Times New Roman"/>
          <w:bCs/>
          <w:i/>
          <w:iCs/>
          <w:sz w:val="28"/>
          <w:szCs w:val="28"/>
          <w:lang w:val="uz-Cyrl-UZ"/>
        </w:rPr>
      </w:pPr>
      <w:r w:rsidRPr="00932CB6">
        <w:rPr>
          <w:rFonts w:ascii="Times New Roman" w:hAnsi="Times New Roman" w:cs="Times New Roman"/>
          <w:bCs/>
          <w:i/>
          <w:iCs/>
          <w:sz w:val="28"/>
          <w:szCs w:val="28"/>
          <w:lang w:val="uz-Cyrl-UZ"/>
        </w:rPr>
        <w:t xml:space="preserve"> Жиноят процессида эксперт, мутахассис ва таржимонларнинг иштироки</w:t>
      </w:r>
      <w:r w:rsidR="00CD06EC" w:rsidRPr="00932CB6">
        <w:rPr>
          <w:rFonts w:ascii="Times New Roman" w:hAnsi="Times New Roman" w:cs="Times New Roman"/>
          <w:bCs/>
          <w:i/>
          <w:iCs/>
          <w:sz w:val="28"/>
          <w:szCs w:val="28"/>
          <w:lang w:val="uz-Cyrl-UZ"/>
        </w:rPr>
        <w:t>ни баён қилинг</w:t>
      </w:r>
      <w:r w:rsidRPr="00932CB6">
        <w:rPr>
          <w:rFonts w:ascii="Times New Roman" w:hAnsi="Times New Roman" w:cs="Times New Roman"/>
          <w:bCs/>
          <w:i/>
          <w:iCs/>
          <w:sz w:val="28"/>
          <w:szCs w:val="28"/>
          <w:lang w:val="uz-Cyrl-UZ"/>
        </w:rPr>
        <w:t xml:space="preserve">. </w:t>
      </w:r>
      <w:r w:rsidR="003E5CD7" w:rsidRPr="00932CB6">
        <w:rPr>
          <w:rFonts w:ascii="Times New Roman" w:hAnsi="Times New Roman" w:cs="Times New Roman"/>
          <w:bCs/>
          <w:i/>
          <w:iCs/>
          <w:sz w:val="28"/>
          <w:szCs w:val="28"/>
          <w:lang w:val="uz-Cyrl-UZ"/>
        </w:rPr>
        <w:t xml:space="preserve"> Мазкур </w:t>
      </w:r>
      <w:r w:rsidRPr="00932CB6">
        <w:rPr>
          <w:rFonts w:ascii="Times New Roman" w:hAnsi="Times New Roman" w:cs="Times New Roman"/>
          <w:bCs/>
          <w:i/>
          <w:iCs/>
          <w:sz w:val="28"/>
          <w:szCs w:val="28"/>
          <w:lang w:val="uz-Cyrl-UZ"/>
        </w:rPr>
        <w:t>шахсларнинг ҳуқуқ ва мажбуриятлари қандай?</w:t>
      </w:r>
    </w:p>
    <w:p w:rsidR="004A3B50" w:rsidRPr="00932CB6" w:rsidRDefault="004A3B50" w:rsidP="00BB1B5F">
      <w:pPr>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[35 фоиз]</w:t>
      </w:r>
    </w:p>
    <w:p w:rsidR="004A3B50" w:rsidRPr="00932CB6" w:rsidRDefault="004A3B50" w:rsidP="00BB1B5F">
      <w:pPr>
        <w:autoSpaceDE w:val="0"/>
        <w:autoSpaceDN w:val="0"/>
        <w:adjustRightInd w:val="0"/>
        <w:spacing w:after="0" w:line="276" w:lineRule="auto"/>
        <w:ind w:firstLine="426"/>
        <w:jc w:val="both"/>
        <w:rPr>
          <w:rFonts w:ascii="Times New Roman" w:hAnsi="Times New Roman" w:cs="Times New Roman"/>
          <w:b/>
          <w:bCs/>
          <w:i/>
          <w:iCs/>
          <w:sz w:val="28"/>
          <w:szCs w:val="28"/>
          <w:lang w:val="uz-Cyrl-UZ"/>
        </w:rPr>
      </w:pPr>
    </w:p>
    <w:p w:rsidR="004A3B50" w:rsidRPr="00932CB6" w:rsidRDefault="004A3B50" w:rsidP="00BB1B5F">
      <w:pPr>
        <w:numPr>
          <w:ilvl w:val="0"/>
          <w:numId w:val="7"/>
        </w:numPr>
        <w:autoSpaceDE w:val="0"/>
        <w:autoSpaceDN w:val="0"/>
        <w:adjustRightInd w:val="0"/>
        <w:spacing w:after="0" w:line="276" w:lineRule="auto"/>
        <w:ind w:left="0" w:firstLine="426"/>
        <w:jc w:val="both"/>
        <w:rPr>
          <w:rFonts w:ascii="Times New Roman" w:hAnsi="Times New Roman" w:cs="Times New Roman"/>
          <w:sz w:val="28"/>
          <w:szCs w:val="28"/>
          <w:lang w:val="uz-Cyrl-UZ"/>
        </w:rPr>
      </w:pPr>
      <w:r w:rsidRPr="00932CB6">
        <w:rPr>
          <w:rFonts w:ascii="Times New Roman" w:hAnsi="Times New Roman" w:cs="Times New Roman"/>
          <w:sz w:val="28"/>
          <w:szCs w:val="28"/>
          <w:lang w:val="uz-Cyrl-UZ"/>
        </w:rPr>
        <w:t xml:space="preserve"> Суд ва ҳуқуқни муҳофаза қилувчи органлар фаолиятида жамоат ташкилотлари ва фуқарол</w:t>
      </w:r>
      <w:r w:rsidR="00F665C5">
        <w:rPr>
          <w:rFonts w:ascii="Times New Roman" w:hAnsi="Times New Roman" w:cs="Times New Roman"/>
          <w:sz w:val="28"/>
          <w:szCs w:val="28"/>
          <w:lang w:val="uz-Cyrl-UZ"/>
        </w:rPr>
        <w:t>ар иштироки қонунийлик ва ҳуқуқ-</w:t>
      </w:r>
      <w:r w:rsidRPr="00932CB6">
        <w:rPr>
          <w:rFonts w:ascii="Times New Roman" w:hAnsi="Times New Roman" w:cs="Times New Roman"/>
          <w:sz w:val="28"/>
          <w:szCs w:val="28"/>
          <w:lang w:val="uz-Cyrl-UZ"/>
        </w:rPr>
        <w:t xml:space="preserve">тартиботни, фуқароларнинг ҳуқуқлари ва эркинликларини ҳимоя қилишга йўналтирилган. Амалдаги жиноят-процессуал қонун ҳужжатларида  жамоатчилик иштирокининг турли шакллари назарда тутилган. </w:t>
      </w:r>
    </w:p>
    <w:p w:rsidR="004A3B50" w:rsidRPr="00932CB6" w:rsidRDefault="004A3B50" w:rsidP="00BB1B5F">
      <w:pPr>
        <w:autoSpaceDE w:val="0"/>
        <w:autoSpaceDN w:val="0"/>
        <w:adjustRightInd w:val="0"/>
        <w:spacing w:after="0" w:line="276" w:lineRule="auto"/>
        <w:ind w:firstLine="426"/>
        <w:jc w:val="both"/>
        <w:rPr>
          <w:rFonts w:ascii="Times New Roman" w:hAnsi="Times New Roman" w:cs="Times New Roman"/>
          <w:bCs/>
          <w:i/>
          <w:iCs/>
          <w:sz w:val="28"/>
          <w:szCs w:val="28"/>
          <w:lang w:val="uz-Cyrl-UZ"/>
        </w:rPr>
      </w:pPr>
      <w:r w:rsidRPr="00932CB6">
        <w:rPr>
          <w:rFonts w:ascii="Times New Roman" w:hAnsi="Times New Roman" w:cs="Times New Roman"/>
          <w:bCs/>
          <w:i/>
          <w:iCs/>
          <w:sz w:val="28"/>
          <w:szCs w:val="28"/>
          <w:lang w:val="uz-Cyrl-UZ"/>
        </w:rPr>
        <w:t>Жамоатчиликнинг жиноят процессидаги иштироки ҳақида тўхталинг.  Жамоат</w:t>
      </w:r>
      <w:r w:rsidR="00AE28B1">
        <w:rPr>
          <w:rFonts w:ascii="Times New Roman" w:hAnsi="Times New Roman" w:cs="Times New Roman"/>
          <w:bCs/>
          <w:i/>
          <w:iCs/>
          <w:sz w:val="28"/>
          <w:szCs w:val="28"/>
          <w:lang w:val="uz-Cyrl-UZ"/>
        </w:rPr>
        <w:t xml:space="preserve"> </w:t>
      </w:r>
      <w:r w:rsidRPr="00932CB6">
        <w:rPr>
          <w:rFonts w:ascii="Times New Roman" w:hAnsi="Times New Roman" w:cs="Times New Roman"/>
          <w:bCs/>
          <w:i/>
          <w:iCs/>
          <w:sz w:val="28"/>
          <w:szCs w:val="28"/>
          <w:lang w:val="uz-Cyrl-UZ"/>
        </w:rPr>
        <w:t xml:space="preserve"> ҳимоячилари ҳамда жамоат айбловчиларининг  процессуал ҳуқуқ ва мажбуриятлари</w:t>
      </w:r>
      <w:r w:rsidR="00454F85" w:rsidRPr="00932CB6">
        <w:rPr>
          <w:rFonts w:ascii="Times New Roman" w:hAnsi="Times New Roman" w:cs="Times New Roman"/>
          <w:bCs/>
          <w:i/>
          <w:iCs/>
          <w:sz w:val="28"/>
          <w:szCs w:val="28"/>
          <w:lang w:val="uz-Cyrl-UZ"/>
        </w:rPr>
        <w:t>ни</w:t>
      </w:r>
      <w:r w:rsidR="00762408" w:rsidRPr="00932CB6">
        <w:rPr>
          <w:rFonts w:ascii="Times New Roman" w:hAnsi="Times New Roman" w:cs="Times New Roman"/>
          <w:bCs/>
          <w:i/>
          <w:iCs/>
          <w:sz w:val="28"/>
          <w:szCs w:val="28"/>
          <w:lang w:val="uz-Cyrl-UZ"/>
        </w:rPr>
        <w:t xml:space="preserve"> баён қилинг</w:t>
      </w:r>
      <w:r w:rsidR="00AE28B1">
        <w:rPr>
          <w:rFonts w:ascii="Times New Roman" w:hAnsi="Times New Roman" w:cs="Times New Roman"/>
          <w:bCs/>
          <w:i/>
          <w:iCs/>
          <w:sz w:val="28"/>
          <w:szCs w:val="28"/>
          <w:lang w:val="uz-Cyrl-UZ"/>
        </w:rPr>
        <w:t xml:space="preserve">. </w:t>
      </w:r>
      <w:r w:rsidRPr="00932CB6">
        <w:rPr>
          <w:rFonts w:ascii="Times New Roman" w:hAnsi="Times New Roman" w:cs="Times New Roman"/>
          <w:bCs/>
          <w:i/>
          <w:iCs/>
          <w:sz w:val="28"/>
          <w:szCs w:val="28"/>
          <w:lang w:val="uz-Cyrl-UZ"/>
        </w:rPr>
        <w:t xml:space="preserve"> </w:t>
      </w:r>
    </w:p>
    <w:p w:rsidR="004A3B50" w:rsidRPr="00932CB6" w:rsidRDefault="004A3B50" w:rsidP="00BB1B5F">
      <w:pPr>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[35 фоиз]</w:t>
      </w:r>
    </w:p>
    <w:p w:rsidR="004A3B50" w:rsidRPr="00932CB6" w:rsidRDefault="004A3B50" w:rsidP="00BB1B5F">
      <w:pPr>
        <w:autoSpaceDE w:val="0"/>
        <w:autoSpaceDN w:val="0"/>
        <w:adjustRightInd w:val="0"/>
        <w:spacing w:after="0" w:line="276" w:lineRule="auto"/>
        <w:ind w:firstLine="426"/>
        <w:jc w:val="both"/>
        <w:rPr>
          <w:rFonts w:ascii="Times New Roman" w:hAnsi="Times New Roman" w:cs="Times New Roman"/>
          <w:b/>
          <w:bCs/>
          <w:i/>
          <w:iCs/>
          <w:sz w:val="28"/>
          <w:szCs w:val="28"/>
          <w:lang w:val="uz-Cyrl-UZ"/>
        </w:rPr>
      </w:pPr>
    </w:p>
    <w:p w:rsidR="004A3B50" w:rsidRPr="00932CB6" w:rsidRDefault="004A3B50" w:rsidP="00BB1B5F">
      <w:pPr>
        <w:numPr>
          <w:ilvl w:val="0"/>
          <w:numId w:val="7"/>
        </w:numPr>
        <w:autoSpaceDE w:val="0"/>
        <w:autoSpaceDN w:val="0"/>
        <w:adjustRightInd w:val="0"/>
        <w:spacing w:after="0" w:line="276" w:lineRule="auto"/>
        <w:ind w:left="0" w:firstLine="426"/>
        <w:jc w:val="both"/>
        <w:rPr>
          <w:rFonts w:ascii="Times New Roman" w:hAnsi="Times New Roman" w:cs="Times New Roman"/>
          <w:b/>
          <w:bCs/>
          <w:sz w:val="28"/>
          <w:szCs w:val="28"/>
          <w:lang w:val="uz-Cyrl-UZ"/>
        </w:rPr>
      </w:pPr>
      <w:r w:rsidRPr="00932CB6">
        <w:rPr>
          <w:rFonts w:ascii="Times New Roman" w:hAnsi="Times New Roman" w:cs="Times New Roman"/>
          <w:sz w:val="28"/>
          <w:szCs w:val="28"/>
          <w:lang w:val="uz-Cyrl-UZ"/>
        </w:rPr>
        <w:t xml:space="preserve"> Ижтимоий хавфли қилмишнинг юз берган-бермаганлиги</w:t>
      </w:r>
      <w:r w:rsidRPr="00932CB6">
        <w:rPr>
          <w:rFonts w:ascii="Times New Roman" w:hAnsi="Times New Roman" w:cs="Times New Roman"/>
          <w:sz w:val="28"/>
          <w:szCs w:val="28"/>
          <w:lang w:val="uz-Cyrl-UZ"/>
        </w:rPr>
        <w:softHyphen/>
        <w:t xml:space="preserve">ни, шу қилмишни содир этган шахснинг айбли-айбсизлигини ва ишни тўғри ҳал қилиш учун аҳамиятга молик бошқа ҳолатларни суриштирувчининг, терговчининг ва суднинг қонунда белгиланган тартибда аниқлашига асос бўладиган ҳар қандай ҳақиқий маълумотлар жиноят иши бўйича </w:t>
      </w:r>
      <w:r w:rsidRPr="00932CB6">
        <w:rPr>
          <w:rFonts w:ascii="Times New Roman" w:hAnsi="Times New Roman" w:cs="Times New Roman"/>
          <w:bCs/>
          <w:iCs/>
          <w:sz w:val="28"/>
          <w:szCs w:val="28"/>
          <w:lang w:val="uz-Cyrl-UZ"/>
        </w:rPr>
        <w:t>далил</w:t>
      </w:r>
      <w:r w:rsidR="00AE28B1">
        <w:rPr>
          <w:rFonts w:ascii="Times New Roman" w:hAnsi="Times New Roman" w:cs="Times New Roman"/>
          <w:bCs/>
          <w:iCs/>
          <w:sz w:val="28"/>
          <w:szCs w:val="28"/>
          <w:lang w:val="uz-Cyrl-UZ"/>
        </w:rPr>
        <w:t xml:space="preserve"> </w:t>
      </w:r>
      <w:r w:rsidRPr="00932CB6">
        <w:rPr>
          <w:rFonts w:ascii="Times New Roman" w:hAnsi="Times New Roman" w:cs="Times New Roman"/>
          <w:sz w:val="28"/>
          <w:szCs w:val="28"/>
          <w:lang w:val="uz-Cyrl-UZ"/>
        </w:rPr>
        <w:t xml:space="preserve">ҳисобланади. </w:t>
      </w:r>
    </w:p>
    <w:p w:rsidR="004A3B50" w:rsidRPr="00932CB6" w:rsidRDefault="004A3B50" w:rsidP="00BB1B5F">
      <w:pPr>
        <w:tabs>
          <w:tab w:val="left" w:pos="540"/>
        </w:tabs>
        <w:autoSpaceDE w:val="0"/>
        <w:autoSpaceDN w:val="0"/>
        <w:adjustRightInd w:val="0"/>
        <w:spacing w:after="0" w:line="276" w:lineRule="auto"/>
        <w:ind w:firstLine="426"/>
        <w:jc w:val="both"/>
        <w:rPr>
          <w:rFonts w:ascii="Times New Roman" w:hAnsi="Times New Roman" w:cs="Times New Roman"/>
          <w:bCs/>
          <w:i/>
          <w:iCs/>
          <w:sz w:val="28"/>
          <w:szCs w:val="28"/>
          <w:lang w:val="uz-Cyrl-UZ"/>
        </w:rPr>
      </w:pPr>
      <w:r w:rsidRPr="00932CB6">
        <w:rPr>
          <w:rFonts w:ascii="Times New Roman" w:hAnsi="Times New Roman" w:cs="Times New Roman"/>
          <w:bCs/>
          <w:i/>
          <w:iCs/>
          <w:sz w:val="28"/>
          <w:szCs w:val="28"/>
          <w:lang w:val="uz-Cyrl-UZ"/>
        </w:rPr>
        <w:t xml:space="preserve">Жиноят процессида далилларга таъриф беринг. Ашёвий далил ва </w:t>
      </w:r>
      <w:r w:rsidR="00D50ED5" w:rsidRPr="00932CB6">
        <w:rPr>
          <w:rFonts w:ascii="Times New Roman" w:hAnsi="Times New Roman" w:cs="Times New Roman"/>
          <w:bCs/>
          <w:i/>
          <w:iCs/>
          <w:sz w:val="28"/>
          <w:szCs w:val="28"/>
          <w:lang w:val="uz-Cyrl-UZ"/>
        </w:rPr>
        <w:t>шахсий далил</w:t>
      </w:r>
      <w:r w:rsidRPr="00932CB6">
        <w:rPr>
          <w:rFonts w:ascii="Times New Roman" w:hAnsi="Times New Roman" w:cs="Times New Roman"/>
          <w:bCs/>
          <w:i/>
          <w:iCs/>
          <w:sz w:val="28"/>
          <w:szCs w:val="28"/>
          <w:lang w:val="uz-Cyrl-UZ"/>
        </w:rPr>
        <w:t>ларни бир-биридан фарқини кўрсатинг?</w:t>
      </w:r>
    </w:p>
    <w:p w:rsidR="004A3B50" w:rsidRPr="00932CB6" w:rsidRDefault="004A3B50" w:rsidP="00BB1B5F">
      <w:pPr>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[35 фоиз]</w:t>
      </w:r>
    </w:p>
    <w:p w:rsidR="004A3B50" w:rsidRPr="00932CB6" w:rsidRDefault="004A3B50" w:rsidP="00BB1B5F">
      <w:pPr>
        <w:tabs>
          <w:tab w:val="left" w:pos="540"/>
        </w:tabs>
        <w:autoSpaceDE w:val="0"/>
        <w:autoSpaceDN w:val="0"/>
        <w:adjustRightInd w:val="0"/>
        <w:spacing w:after="0" w:line="276" w:lineRule="auto"/>
        <w:ind w:firstLine="426"/>
        <w:jc w:val="both"/>
        <w:rPr>
          <w:rFonts w:ascii="Times New Roman" w:hAnsi="Times New Roman" w:cs="Times New Roman"/>
          <w:bCs/>
          <w:i/>
          <w:iCs/>
          <w:sz w:val="28"/>
          <w:szCs w:val="28"/>
          <w:lang w:val="uz-Cyrl-UZ"/>
        </w:rPr>
      </w:pPr>
    </w:p>
    <w:p w:rsidR="004A3B50" w:rsidRPr="00932CB6" w:rsidRDefault="004A3B50" w:rsidP="00BB1B5F">
      <w:pPr>
        <w:numPr>
          <w:ilvl w:val="0"/>
          <w:numId w:val="7"/>
        </w:numPr>
        <w:tabs>
          <w:tab w:val="left" w:pos="567"/>
          <w:tab w:val="left" w:pos="709"/>
          <w:tab w:val="left" w:pos="851"/>
        </w:tabs>
        <w:autoSpaceDE w:val="0"/>
        <w:autoSpaceDN w:val="0"/>
        <w:adjustRightInd w:val="0"/>
        <w:spacing w:after="0" w:line="276" w:lineRule="auto"/>
        <w:ind w:left="0" w:firstLine="426"/>
        <w:jc w:val="both"/>
        <w:rPr>
          <w:rFonts w:ascii="Times New Roman" w:hAnsi="Times New Roman" w:cs="Times New Roman"/>
          <w:sz w:val="28"/>
          <w:szCs w:val="28"/>
          <w:lang w:val="uz-Cyrl-UZ"/>
        </w:rPr>
      </w:pPr>
      <w:r w:rsidRPr="00932CB6">
        <w:rPr>
          <w:rFonts w:ascii="Times New Roman" w:hAnsi="Times New Roman" w:cs="Times New Roman"/>
          <w:sz w:val="28"/>
          <w:szCs w:val="28"/>
          <w:lang w:val="uz-Cyrl-UZ"/>
        </w:rPr>
        <w:t xml:space="preserve"> Жиноят-процессуал қонунчилигида исботланиши лоз</w:t>
      </w:r>
      <w:r w:rsidR="00CF30A0">
        <w:rPr>
          <w:rFonts w:ascii="Times New Roman" w:hAnsi="Times New Roman" w:cs="Times New Roman"/>
          <w:sz w:val="28"/>
          <w:szCs w:val="28"/>
          <w:lang w:val="uz-Cyrl-UZ"/>
        </w:rPr>
        <w:t>им бўлган</w:t>
      </w:r>
      <w:r w:rsidR="00B4558B">
        <w:rPr>
          <w:rFonts w:ascii="Times New Roman" w:hAnsi="Times New Roman" w:cs="Times New Roman"/>
          <w:sz w:val="28"/>
          <w:szCs w:val="28"/>
          <w:lang w:val="uz-Cyrl-UZ"/>
        </w:rPr>
        <w:t xml:space="preserve"> ҳолатлар</w:t>
      </w:r>
      <w:r w:rsidR="00CF30A0">
        <w:rPr>
          <w:rFonts w:ascii="Times New Roman" w:hAnsi="Times New Roman" w:cs="Times New Roman"/>
          <w:sz w:val="28"/>
          <w:szCs w:val="28"/>
          <w:lang w:val="uz-Cyrl-UZ"/>
        </w:rPr>
        <w:t xml:space="preserve"> белгиланган бўлиб, и</w:t>
      </w:r>
      <w:r w:rsidRPr="00932CB6">
        <w:rPr>
          <w:rFonts w:ascii="Times New Roman" w:hAnsi="Times New Roman" w:cs="Times New Roman"/>
          <w:sz w:val="28"/>
          <w:szCs w:val="28"/>
          <w:lang w:val="uz-Cyrl-UZ"/>
        </w:rPr>
        <w:t>сботлаш жараёни далилларни тўплаш, текшириш ва баҳолашдан иборат</w:t>
      </w:r>
      <w:r w:rsidR="00CF30A0">
        <w:rPr>
          <w:rFonts w:ascii="Times New Roman" w:hAnsi="Times New Roman" w:cs="Times New Roman"/>
          <w:sz w:val="28"/>
          <w:szCs w:val="28"/>
          <w:lang w:val="uz-Cyrl-UZ"/>
        </w:rPr>
        <w:t>дир</w:t>
      </w:r>
      <w:r w:rsidRPr="00932CB6">
        <w:rPr>
          <w:rFonts w:ascii="Times New Roman" w:hAnsi="Times New Roman" w:cs="Times New Roman"/>
          <w:sz w:val="28"/>
          <w:szCs w:val="28"/>
          <w:lang w:val="uz-Cyrl-UZ"/>
        </w:rPr>
        <w:t>.</w:t>
      </w:r>
    </w:p>
    <w:p w:rsidR="004A3B50" w:rsidRPr="00932CB6" w:rsidRDefault="004A3B50" w:rsidP="00BB1B5F">
      <w:pPr>
        <w:autoSpaceDE w:val="0"/>
        <w:autoSpaceDN w:val="0"/>
        <w:adjustRightInd w:val="0"/>
        <w:spacing w:after="0" w:line="276" w:lineRule="auto"/>
        <w:ind w:firstLine="426"/>
        <w:jc w:val="both"/>
        <w:rPr>
          <w:rFonts w:ascii="Times New Roman" w:hAnsi="Times New Roman" w:cs="Times New Roman"/>
          <w:bCs/>
          <w:i/>
          <w:iCs/>
          <w:sz w:val="28"/>
          <w:szCs w:val="28"/>
          <w:lang w:val="uz-Cyrl-UZ"/>
        </w:rPr>
      </w:pPr>
      <w:r w:rsidRPr="00932CB6">
        <w:rPr>
          <w:rFonts w:ascii="Times New Roman" w:hAnsi="Times New Roman" w:cs="Times New Roman"/>
          <w:bCs/>
          <w:i/>
          <w:iCs/>
          <w:sz w:val="28"/>
          <w:szCs w:val="28"/>
          <w:lang w:val="uz-Cyrl-UZ"/>
        </w:rPr>
        <w:t xml:space="preserve">Жиноят процессида исботлаш доираси ҳақида тўхталинг. Бу борада Ўзбекистон Республикаси Олий суди </w:t>
      </w:r>
      <w:r w:rsidR="000F5746" w:rsidRPr="00932CB6">
        <w:rPr>
          <w:rFonts w:ascii="Times New Roman" w:hAnsi="Times New Roman" w:cs="Times New Roman"/>
          <w:bCs/>
          <w:i/>
          <w:iCs/>
          <w:sz w:val="28"/>
          <w:szCs w:val="28"/>
          <w:lang w:val="uz-Cyrl-UZ"/>
        </w:rPr>
        <w:t>П</w:t>
      </w:r>
      <w:r w:rsidRPr="00932CB6">
        <w:rPr>
          <w:rFonts w:ascii="Times New Roman" w:hAnsi="Times New Roman" w:cs="Times New Roman"/>
          <w:bCs/>
          <w:i/>
          <w:iCs/>
          <w:sz w:val="28"/>
          <w:szCs w:val="28"/>
          <w:lang w:val="uz-Cyrl-UZ"/>
        </w:rPr>
        <w:t>ленумининг тушунтиришлари</w:t>
      </w:r>
      <w:r w:rsidR="004F044A">
        <w:rPr>
          <w:rFonts w:ascii="Times New Roman" w:hAnsi="Times New Roman" w:cs="Times New Roman"/>
          <w:bCs/>
          <w:i/>
          <w:iCs/>
          <w:sz w:val="28"/>
          <w:szCs w:val="28"/>
          <w:lang w:val="uz-Cyrl-UZ"/>
        </w:rPr>
        <w:t>ни изоҳланг.</w:t>
      </w:r>
    </w:p>
    <w:p w:rsidR="004A3B50" w:rsidRPr="00932CB6" w:rsidRDefault="004A3B50" w:rsidP="00BB1B5F">
      <w:pPr>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[35 фоиз]</w:t>
      </w:r>
    </w:p>
    <w:p w:rsidR="004A3B50" w:rsidRPr="00932CB6" w:rsidRDefault="004A3B50" w:rsidP="00BB1B5F">
      <w:pPr>
        <w:autoSpaceDE w:val="0"/>
        <w:autoSpaceDN w:val="0"/>
        <w:adjustRightInd w:val="0"/>
        <w:spacing w:after="0" w:line="276" w:lineRule="auto"/>
        <w:ind w:firstLine="426"/>
        <w:jc w:val="both"/>
        <w:rPr>
          <w:rFonts w:ascii="Times New Roman" w:hAnsi="Times New Roman" w:cs="Times New Roman"/>
          <w:bCs/>
          <w:i/>
          <w:iCs/>
          <w:sz w:val="28"/>
          <w:szCs w:val="28"/>
          <w:lang w:val="uz-Cyrl-UZ"/>
        </w:rPr>
      </w:pPr>
    </w:p>
    <w:p w:rsidR="000F5746" w:rsidRPr="00932CB6" w:rsidRDefault="004A3B50" w:rsidP="00BB1B5F">
      <w:pPr>
        <w:numPr>
          <w:ilvl w:val="0"/>
          <w:numId w:val="7"/>
        </w:numPr>
        <w:tabs>
          <w:tab w:val="num" w:pos="142"/>
          <w:tab w:val="left" w:pos="709"/>
          <w:tab w:val="left" w:pos="851"/>
        </w:tabs>
        <w:autoSpaceDE w:val="0"/>
        <w:autoSpaceDN w:val="0"/>
        <w:adjustRightInd w:val="0"/>
        <w:spacing w:after="0" w:line="276" w:lineRule="auto"/>
        <w:ind w:left="0" w:firstLine="426"/>
        <w:jc w:val="both"/>
        <w:rPr>
          <w:rFonts w:ascii="Times New Roman" w:hAnsi="Times New Roman" w:cs="Times New Roman"/>
          <w:bCs/>
          <w:i/>
          <w:iCs/>
          <w:sz w:val="28"/>
          <w:szCs w:val="28"/>
          <w:lang w:val="uz-Cyrl-UZ"/>
        </w:rPr>
      </w:pPr>
      <w:r w:rsidRPr="00932CB6">
        <w:rPr>
          <w:rFonts w:ascii="Times New Roman" w:hAnsi="Times New Roman" w:cs="Times New Roman"/>
          <w:sz w:val="28"/>
          <w:szCs w:val="28"/>
          <w:lang w:val="uz-Cyrl-UZ"/>
        </w:rPr>
        <w:t xml:space="preserve"> Далилларга қўйилган талаблар тўғри бажарилган такдирда</w:t>
      </w:r>
      <w:r w:rsidR="000F5746" w:rsidRPr="00932CB6">
        <w:rPr>
          <w:rFonts w:ascii="Times New Roman" w:hAnsi="Times New Roman" w:cs="Times New Roman"/>
          <w:sz w:val="28"/>
          <w:szCs w:val="28"/>
          <w:lang w:val="uz-Cyrl-UZ"/>
        </w:rPr>
        <w:t>гина,</w:t>
      </w:r>
      <w:r w:rsidRPr="00932CB6">
        <w:rPr>
          <w:rFonts w:ascii="Times New Roman" w:hAnsi="Times New Roman" w:cs="Times New Roman"/>
          <w:sz w:val="28"/>
          <w:szCs w:val="28"/>
          <w:lang w:val="uz-Cyrl-UZ"/>
        </w:rPr>
        <w:t xml:space="preserve"> жиноятни очиш мумкин. Исботлаш жараёни далилларни тўплаш, текшириш ва баҳолашдан иборат. Бундан кўзланган асосий мақсад ҳақиқатни аниқлашдир. Исботлаш доираси билан исботланиши лозим бўлган ҳолат</w:t>
      </w:r>
      <w:r w:rsidR="003615A0">
        <w:rPr>
          <w:rFonts w:ascii="Times New Roman" w:hAnsi="Times New Roman" w:cs="Times New Roman"/>
          <w:sz w:val="28"/>
          <w:szCs w:val="28"/>
          <w:lang w:val="uz-Cyrl-UZ"/>
        </w:rPr>
        <w:t>лар бир-бири билан узвий боғлиқ.</w:t>
      </w:r>
      <w:r w:rsidRPr="00932CB6">
        <w:rPr>
          <w:rFonts w:ascii="Times New Roman" w:hAnsi="Times New Roman" w:cs="Times New Roman"/>
          <w:sz w:val="28"/>
          <w:szCs w:val="28"/>
          <w:lang w:val="uz-Cyrl-UZ"/>
        </w:rPr>
        <w:t xml:space="preserve"> </w:t>
      </w:r>
    </w:p>
    <w:p w:rsidR="004A3B50" w:rsidRPr="00932CB6" w:rsidRDefault="004A3B50" w:rsidP="00BB1B5F">
      <w:pPr>
        <w:tabs>
          <w:tab w:val="left" w:pos="709"/>
          <w:tab w:val="left" w:pos="851"/>
        </w:tabs>
        <w:autoSpaceDE w:val="0"/>
        <w:autoSpaceDN w:val="0"/>
        <w:adjustRightInd w:val="0"/>
        <w:spacing w:after="0" w:line="276" w:lineRule="auto"/>
        <w:ind w:firstLine="426"/>
        <w:jc w:val="both"/>
        <w:rPr>
          <w:rFonts w:ascii="Times New Roman" w:hAnsi="Times New Roman" w:cs="Times New Roman"/>
          <w:bCs/>
          <w:i/>
          <w:iCs/>
          <w:sz w:val="28"/>
          <w:szCs w:val="28"/>
          <w:lang w:val="uz-Cyrl-UZ"/>
        </w:rPr>
      </w:pPr>
      <w:r w:rsidRPr="00932CB6">
        <w:rPr>
          <w:rFonts w:ascii="Times New Roman" w:hAnsi="Times New Roman" w:cs="Times New Roman"/>
          <w:bCs/>
          <w:i/>
          <w:iCs/>
          <w:sz w:val="28"/>
          <w:szCs w:val="28"/>
          <w:lang w:val="uz-Cyrl-UZ"/>
        </w:rPr>
        <w:t>Далиллар</w:t>
      </w:r>
      <w:r w:rsidR="005F3CC0" w:rsidRPr="00932CB6">
        <w:rPr>
          <w:rFonts w:ascii="Times New Roman" w:hAnsi="Times New Roman" w:cs="Times New Roman"/>
          <w:bCs/>
          <w:i/>
          <w:iCs/>
          <w:sz w:val="28"/>
          <w:szCs w:val="28"/>
          <w:lang w:val="uz-Cyrl-UZ"/>
        </w:rPr>
        <w:t xml:space="preserve"> тушунчасини баён қилинг</w:t>
      </w:r>
      <w:r w:rsidR="00AE28B1">
        <w:rPr>
          <w:rFonts w:ascii="Times New Roman" w:hAnsi="Times New Roman" w:cs="Times New Roman"/>
          <w:bCs/>
          <w:i/>
          <w:iCs/>
          <w:sz w:val="28"/>
          <w:szCs w:val="28"/>
          <w:lang w:val="uz-Cyrl-UZ"/>
        </w:rPr>
        <w:t>.</w:t>
      </w:r>
      <w:r w:rsidRPr="00932CB6">
        <w:rPr>
          <w:rFonts w:ascii="Times New Roman" w:hAnsi="Times New Roman" w:cs="Times New Roman"/>
          <w:bCs/>
          <w:i/>
          <w:iCs/>
          <w:sz w:val="28"/>
          <w:szCs w:val="28"/>
          <w:lang w:val="uz-Cyrl-UZ"/>
        </w:rPr>
        <w:t xml:space="preserve"> Исбот қилиш иштирокчилари ҳақида тўхталинг. Фикрингизни илмий ва қонуний жиҳатдан асосланг.</w:t>
      </w:r>
    </w:p>
    <w:p w:rsidR="004A3B50" w:rsidRPr="00932CB6" w:rsidRDefault="004A3B50" w:rsidP="00BB1B5F">
      <w:pPr>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[35 фоиз]</w:t>
      </w:r>
    </w:p>
    <w:p w:rsidR="004A3B50" w:rsidRPr="00932CB6" w:rsidRDefault="004A3B50" w:rsidP="00BB1B5F">
      <w:pPr>
        <w:autoSpaceDE w:val="0"/>
        <w:autoSpaceDN w:val="0"/>
        <w:adjustRightInd w:val="0"/>
        <w:spacing w:after="0" w:line="276" w:lineRule="auto"/>
        <w:ind w:firstLine="426"/>
        <w:jc w:val="both"/>
        <w:rPr>
          <w:rFonts w:ascii="Times New Roman" w:hAnsi="Times New Roman" w:cs="Times New Roman"/>
          <w:bCs/>
          <w:i/>
          <w:iCs/>
          <w:sz w:val="28"/>
          <w:szCs w:val="28"/>
          <w:lang w:val="uz-Cyrl-UZ"/>
        </w:rPr>
      </w:pPr>
    </w:p>
    <w:p w:rsidR="004A3B50" w:rsidRPr="00932CB6" w:rsidRDefault="00553355" w:rsidP="00BB1B5F">
      <w:pPr>
        <w:numPr>
          <w:ilvl w:val="0"/>
          <w:numId w:val="7"/>
        </w:numPr>
        <w:tabs>
          <w:tab w:val="left" w:pos="426"/>
          <w:tab w:val="left" w:pos="709"/>
          <w:tab w:val="left" w:pos="851"/>
        </w:tabs>
        <w:autoSpaceDE w:val="0"/>
        <w:autoSpaceDN w:val="0"/>
        <w:adjustRightInd w:val="0"/>
        <w:spacing w:after="0" w:line="276" w:lineRule="auto"/>
        <w:ind w:left="0" w:firstLine="426"/>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Ўзбекистон ҳудудида </w:t>
      </w:r>
      <w:r w:rsidR="004A3B50" w:rsidRPr="00932CB6">
        <w:rPr>
          <w:rFonts w:ascii="Times New Roman" w:hAnsi="Times New Roman" w:cs="Times New Roman"/>
          <w:sz w:val="28"/>
          <w:szCs w:val="28"/>
          <w:lang w:val="uz-Cyrl-UZ"/>
        </w:rPr>
        <w:t>жиноят-процессуал қонунчилигининг ривожланиши ўзининг алоҳида хусусиятлари билан ажралиб туради. Бугунги кундаги Ўзбекистон миллий жиноят-процессуал қонунчилигини халқаро конвенцияларда назарда тутилган талабларга жавоб бериши бўйича қатор ислоҳотлар амалга оширилди.</w:t>
      </w:r>
    </w:p>
    <w:p w:rsidR="004A3B50" w:rsidRPr="00932CB6" w:rsidRDefault="004A3B50" w:rsidP="00BB1B5F">
      <w:pPr>
        <w:autoSpaceDE w:val="0"/>
        <w:autoSpaceDN w:val="0"/>
        <w:adjustRightInd w:val="0"/>
        <w:spacing w:after="0" w:line="276" w:lineRule="auto"/>
        <w:ind w:firstLine="426"/>
        <w:jc w:val="both"/>
        <w:rPr>
          <w:rFonts w:ascii="Times New Roman" w:hAnsi="Times New Roman" w:cs="Times New Roman"/>
          <w:bCs/>
          <w:i/>
          <w:iCs/>
          <w:sz w:val="28"/>
          <w:szCs w:val="28"/>
          <w:lang w:val="uz-Cyrl-UZ"/>
        </w:rPr>
      </w:pPr>
      <w:r w:rsidRPr="00932CB6">
        <w:rPr>
          <w:rFonts w:ascii="Times New Roman" w:hAnsi="Times New Roman" w:cs="Times New Roman"/>
          <w:bCs/>
          <w:i/>
          <w:iCs/>
          <w:sz w:val="28"/>
          <w:szCs w:val="28"/>
          <w:lang w:val="uz-Cyrl-UZ"/>
        </w:rPr>
        <w:t>Ўзбекистон жиноят проце</w:t>
      </w:r>
      <w:r w:rsidR="00A015C0">
        <w:rPr>
          <w:rFonts w:ascii="Times New Roman" w:hAnsi="Times New Roman" w:cs="Times New Roman"/>
          <w:bCs/>
          <w:i/>
          <w:iCs/>
          <w:sz w:val="28"/>
          <w:szCs w:val="28"/>
          <w:lang w:val="uz-Cyrl-UZ"/>
        </w:rPr>
        <w:t xml:space="preserve">ссуал қонуни, </w:t>
      </w:r>
      <w:r w:rsidRPr="00932CB6">
        <w:rPr>
          <w:rFonts w:ascii="Times New Roman" w:hAnsi="Times New Roman" w:cs="Times New Roman"/>
          <w:bCs/>
          <w:i/>
          <w:iCs/>
          <w:sz w:val="28"/>
          <w:szCs w:val="28"/>
          <w:lang w:val="uz-Cyrl-UZ"/>
        </w:rPr>
        <w:t>тушунча</w:t>
      </w:r>
      <w:r w:rsidR="00A015C0">
        <w:rPr>
          <w:rFonts w:ascii="Times New Roman" w:hAnsi="Times New Roman" w:cs="Times New Roman"/>
          <w:bCs/>
          <w:i/>
          <w:iCs/>
          <w:sz w:val="28"/>
          <w:szCs w:val="28"/>
          <w:lang w:val="uz-Cyrl-UZ"/>
        </w:rPr>
        <w:t>си</w:t>
      </w:r>
      <w:r w:rsidR="00AE28B1">
        <w:rPr>
          <w:rFonts w:ascii="Times New Roman" w:hAnsi="Times New Roman" w:cs="Times New Roman"/>
          <w:bCs/>
          <w:i/>
          <w:iCs/>
          <w:sz w:val="28"/>
          <w:szCs w:val="28"/>
          <w:lang w:val="uz-Cyrl-UZ"/>
        </w:rPr>
        <w:t>,</w:t>
      </w:r>
      <w:r w:rsidRPr="00932CB6">
        <w:rPr>
          <w:rFonts w:ascii="Times New Roman" w:hAnsi="Times New Roman" w:cs="Times New Roman"/>
          <w:bCs/>
          <w:i/>
          <w:iCs/>
          <w:sz w:val="28"/>
          <w:szCs w:val="28"/>
          <w:lang w:val="uz-Cyrl-UZ"/>
        </w:rPr>
        <w:t xml:space="preserve"> </w:t>
      </w:r>
      <w:r w:rsidR="007B41D9">
        <w:rPr>
          <w:rFonts w:ascii="Times New Roman" w:hAnsi="Times New Roman" w:cs="Times New Roman"/>
          <w:bCs/>
          <w:i/>
          <w:iCs/>
          <w:sz w:val="28"/>
          <w:szCs w:val="28"/>
          <w:lang w:val="uz-Cyrl-UZ"/>
        </w:rPr>
        <w:t>унинг</w:t>
      </w:r>
      <w:r w:rsidR="007B41D9" w:rsidRPr="00932CB6">
        <w:rPr>
          <w:rFonts w:ascii="Times New Roman" w:hAnsi="Times New Roman" w:cs="Times New Roman"/>
          <w:bCs/>
          <w:i/>
          <w:iCs/>
          <w:sz w:val="28"/>
          <w:szCs w:val="28"/>
          <w:lang w:val="uz-Cyrl-UZ"/>
        </w:rPr>
        <w:t xml:space="preserve"> </w:t>
      </w:r>
      <w:r w:rsidRPr="00932CB6">
        <w:rPr>
          <w:rFonts w:ascii="Times New Roman" w:hAnsi="Times New Roman" w:cs="Times New Roman"/>
          <w:bCs/>
          <w:i/>
          <w:iCs/>
          <w:sz w:val="28"/>
          <w:szCs w:val="28"/>
          <w:lang w:val="uz-Cyrl-UZ"/>
        </w:rPr>
        <w:t xml:space="preserve">либераллаштириш </w:t>
      </w:r>
      <w:r w:rsidR="00E72ACA">
        <w:rPr>
          <w:rFonts w:ascii="Times New Roman" w:hAnsi="Times New Roman" w:cs="Times New Roman"/>
          <w:bCs/>
          <w:i/>
          <w:iCs/>
          <w:sz w:val="28"/>
          <w:szCs w:val="28"/>
          <w:lang w:val="uz-Cyrl-UZ"/>
        </w:rPr>
        <w:t>тарихий жараёни</w:t>
      </w:r>
      <w:r w:rsidRPr="00932CB6">
        <w:rPr>
          <w:rFonts w:ascii="Times New Roman" w:hAnsi="Times New Roman" w:cs="Times New Roman"/>
          <w:bCs/>
          <w:i/>
          <w:iCs/>
          <w:sz w:val="28"/>
          <w:szCs w:val="28"/>
          <w:lang w:val="uz-Cyrl-UZ"/>
        </w:rPr>
        <w:t>ни ёритиб беринг.</w:t>
      </w:r>
    </w:p>
    <w:p w:rsidR="004A3B50" w:rsidRPr="00932CB6" w:rsidRDefault="004A3B50" w:rsidP="00BB1B5F">
      <w:pPr>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[35 фоиз]</w:t>
      </w:r>
    </w:p>
    <w:p w:rsidR="004A3B50" w:rsidRPr="00932CB6" w:rsidRDefault="004A3B50" w:rsidP="00BB1B5F">
      <w:pPr>
        <w:autoSpaceDE w:val="0"/>
        <w:autoSpaceDN w:val="0"/>
        <w:adjustRightInd w:val="0"/>
        <w:spacing w:after="0" w:line="276" w:lineRule="auto"/>
        <w:ind w:firstLine="426"/>
        <w:jc w:val="both"/>
        <w:rPr>
          <w:rFonts w:ascii="Times New Roman" w:hAnsi="Times New Roman" w:cs="Times New Roman"/>
          <w:bCs/>
          <w:i/>
          <w:iCs/>
          <w:sz w:val="28"/>
          <w:szCs w:val="28"/>
          <w:lang w:val="uz-Cyrl-UZ"/>
        </w:rPr>
      </w:pPr>
    </w:p>
    <w:p w:rsidR="004A3B50" w:rsidRPr="00932CB6" w:rsidRDefault="004A3B50" w:rsidP="00BB1B5F">
      <w:pPr>
        <w:numPr>
          <w:ilvl w:val="0"/>
          <w:numId w:val="7"/>
        </w:numPr>
        <w:tabs>
          <w:tab w:val="left" w:pos="426"/>
          <w:tab w:val="left" w:pos="851"/>
        </w:tabs>
        <w:autoSpaceDE w:val="0"/>
        <w:autoSpaceDN w:val="0"/>
        <w:adjustRightInd w:val="0"/>
        <w:spacing w:after="0" w:line="276" w:lineRule="auto"/>
        <w:ind w:left="0" w:firstLine="426"/>
        <w:jc w:val="both"/>
        <w:rPr>
          <w:rFonts w:ascii="Times New Roman" w:hAnsi="Times New Roman" w:cs="Times New Roman"/>
          <w:sz w:val="28"/>
          <w:szCs w:val="28"/>
          <w:lang w:val="uz-Cyrl-UZ"/>
        </w:rPr>
      </w:pPr>
      <w:r w:rsidRPr="00932CB6">
        <w:rPr>
          <w:rFonts w:ascii="Times New Roman" w:hAnsi="Times New Roman" w:cs="Times New Roman"/>
          <w:sz w:val="28"/>
          <w:szCs w:val="28"/>
          <w:lang w:val="uz-Cyrl-UZ"/>
        </w:rPr>
        <w:t xml:space="preserve"> Далил кучига эга ҳужжатлар жиноят-процессуал қонунчилигида белгиланган. Баённомани юритиш ма</w:t>
      </w:r>
      <w:r w:rsidR="000032AF" w:rsidRPr="00932CB6">
        <w:rPr>
          <w:rFonts w:ascii="Times New Roman" w:hAnsi="Times New Roman" w:cs="Times New Roman"/>
          <w:sz w:val="28"/>
          <w:szCs w:val="28"/>
          <w:lang w:val="uz-Cyrl-UZ"/>
        </w:rPr>
        <w:t>ъ</w:t>
      </w:r>
      <w:r w:rsidRPr="00932CB6">
        <w:rPr>
          <w:rFonts w:ascii="Times New Roman" w:hAnsi="Times New Roman" w:cs="Times New Roman"/>
          <w:sz w:val="28"/>
          <w:szCs w:val="28"/>
          <w:lang w:val="uz-Cyrl-UZ"/>
        </w:rPr>
        <w:t xml:space="preserve">сулияти суриштирувчи, терговчига, суд муҳокамаси баённомаси эса − раислик қиладиган </w:t>
      </w:r>
      <w:r w:rsidR="00C56805">
        <w:rPr>
          <w:rFonts w:ascii="Times New Roman" w:hAnsi="Times New Roman" w:cs="Times New Roman"/>
          <w:sz w:val="28"/>
          <w:szCs w:val="28"/>
          <w:lang w:val="uz-Cyrl-UZ"/>
        </w:rPr>
        <w:t>судья</w:t>
      </w:r>
      <w:r w:rsidRPr="00932CB6">
        <w:rPr>
          <w:rFonts w:ascii="Times New Roman" w:hAnsi="Times New Roman" w:cs="Times New Roman"/>
          <w:sz w:val="28"/>
          <w:szCs w:val="28"/>
          <w:lang w:val="uz-Cyrl-UZ"/>
        </w:rPr>
        <w:t xml:space="preserve"> ва суд мажлиси котибига юклатилган. </w:t>
      </w:r>
    </w:p>
    <w:p w:rsidR="004A3B50" w:rsidRPr="00932CB6" w:rsidRDefault="00616A4D" w:rsidP="00BB1B5F">
      <w:pPr>
        <w:tabs>
          <w:tab w:val="left" w:pos="540"/>
        </w:tabs>
        <w:autoSpaceDE w:val="0"/>
        <w:autoSpaceDN w:val="0"/>
        <w:adjustRightInd w:val="0"/>
        <w:spacing w:after="0" w:line="276" w:lineRule="auto"/>
        <w:ind w:firstLine="426"/>
        <w:jc w:val="both"/>
        <w:rPr>
          <w:rFonts w:ascii="Times New Roman" w:hAnsi="Times New Roman" w:cs="Times New Roman"/>
          <w:bCs/>
          <w:i/>
          <w:iCs/>
          <w:sz w:val="28"/>
          <w:szCs w:val="28"/>
          <w:lang w:val="uz-Cyrl-UZ"/>
        </w:rPr>
      </w:pPr>
      <w:r w:rsidRPr="00932CB6">
        <w:rPr>
          <w:rFonts w:ascii="Times New Roman" w:hAnsi="Times New Roman" w:cs="Times New Roman"/>
          <w:bCs/>
          <w:i/>
          <w:iCs/>
          <w:sz w:val="28"/>
          <w:szCs w:val="28"/>
          <w:lang w:val="uz-Cyrl-UZ"/>
        </w:rPr>
        <w:t>Ёзма ва ашёвий</w:t>
      </w:r>
      <w:r w:rsidR="004A3B50" w:rsidRPr="00932CB6">
        <w:rPr>
          <w:rFonts w:ascii="Times New Roman" w:hAnsi="Times New Roman" w:cs="Times New Roman"/>
          <w:bCs/>
          <w:i/>
          <w:iCs/>
          <w:sz w:val="28"/>
          <w:szCs w:val="28"/>
          <w:lang w:val="uz-Cyrl-UZ"/>
        </w:rPr>
        <w:t xml:space="preserve"> далилл</w:t>
      </w:r>
      <w:r w:rsidR="008A4C2B">
        <w:rPr>
          <w:rFonts w:ascii="Times New Roman" w:hAnsi="Times New Roman" w:cs="Times New Roman"/>
          <w:bCs/>
          <w:i/>
          <w:iCs/>
          <w:sz w:val="28"/>
          <w:szCs w:val="28"/>
          <w:lang w:val="uz-Cyrl-UZ"/>
        </w:rPr>
        <w:t>ар ҳақида фикр юритинг. Улар</w:t>
      </w:r>
      <w:r w:rsidR="004A3B50" w:rsidRPr="00932CB6">
        <w:rPr>
          <w:rFonts w:ascii="Times New Roman" w:hAnsi="Times New Roman" w:cs="Times New Roman"/>
          <w:bCs/>
          <w:i/>
          <w:iCs/>
          <w:sz w:val="28"/>
          <w:szCs w:val="28"/>
          <w:lang w:val="uz-Cyrl-UZ"/>
        </w:rPr>
        <w:t xml:space="preserve"> бошқа </w:t>
      </w:r>
      <w:r w:rsidR="008F33BA" w:rsidRPr="00932CB6">
        <w:rPr>
          <w:rFonts w:ascii="Times New Roman" w:hAnsi="Times New Roman" w:cs="Times New Roman"/>
          <w:bCs/>
          <w:i/>
          <w:iCs/>
          <w:sz w:val="28"/>
          <w:szCs w:val="28"/>
          <w:lang w:val="uz-Cyrl-UZ"/>
        </w:rPr>
        <w:t xml:space="preserve">турдаги </w:t>
      </w:r>
      <w:r w:rsidR="004A3B50" w:rsidRPr="00932CB6">
        <w:rPr>
          <w:rFonts w:ascii="Times New Roman" w:hAnsi="Times New Roman" w:cs="Times New Roman"/>
          <w:bCs/>
          <w:i/>
          <w:iCs/>
          <w:sz w:val="28"/>
          <w:szCs w:val="28"/>
          <w:lang w:val="uz-Cyrl-UZ"/>
        </w:rPr>
        <w:t>далиллардан қандай фарқ</w:t>
      </w:r>
      <w:r w:rsidR="008A4C2B">
        <w:rPr>
          <w:rFonts w:ascii="Times New Roman" w:hAnsi="Times New Roman" w:cs="Times New Roman"/>
          <w:bCs/>
          <w:i/>
          <w:iCs/>
          <w:sz w:val="28"/>
          <w:szCs w:val="28"/>
          <w:lang w:val="uz-Cyrl-UZ"/>
        </w:rPr>
        <w:t xml:space="preserve"> қилади?</w:t>
      </w:r>
      <w:r w:rsidR="008F33BA" w:rsidRPr="00932CB6">
        <w:rPr>
          <w:rFonts w:ascii="Times New Roman" w:hAnsi="Times New Roman" w:cs="Times New Roman"/>
          <w:bCs/>
          <w:i/>
          <w:iCs/>
          <w:sz w:val="28"/>
          <w:szCs w:val="28"/>
          <w:lang w:val="uz-Cyrl-UZ"/>
        </w:rPr>
        <w:t xml:space="preserve"> </w:t>
      </w:r>
    </w:p>
    <w:p w:rsidR="004A3B50" w:rsidRPr="00932CB6" w:rsidRDefault="004A3B50" w:rsidP="00BB1B5F">
      <w:pPr>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[35 фоиз]</w:t>
      </w:r>
    </w:p>
    <w:p w:rsidR="004A3B50" w:rsidRPr="00932CB6" w:rsidRDefault="004A3B50" w:rsidP="00BB1B5F">
      <w:pPr>
        <w:tabs>
          <w:tab w:val="left" w:pos="540"/>
        </w:tabs>
        <w:autoSpaceDE w:val="0"/>
        <w:autoSpaceDN w:val="0"/>
        <w:adjustRightInd w:val="0"/>
        <w:spacing w:after="0" w:line="276" w:lineRule="auto"/>
        <w:ind w:firstLine="426"/>
        <w:jc w:val="both"/>
        <w:rPr>
          <w:rFonts w:ascii="Times New Roman" w:hAnsi="Times New Roman" w:cs="Times New Roman"/>
          <w:bCs/>
          <w:i/>
          <w:iCs/>
          <w:sz w:val="28"/>
          <w:szCs w:val="28"/>
          <w:lang w:val="uz-Cyrl-UZ"/>
        </w:rPr>
      </w:pPr>
    </w:p>
    <w:p w:rsidR="004A3B50" w:rsidRPr="00932CB6" w:rsidRDefault="004A3B50" w:rsidP="00BB1B5F">
      <w:pPr>
        <w:numPr>
          <w:ilvl w:val="0"/>
          <w:numId w:val="7"/>
        </w:numPr>
        <w:tabs>
          <w:tab w:val="left" w:pos="426"/>
          <w:tab w:val="left" w:pos="851"/>
        </w:tabs>
        <w:autoSpaceDE w:val="0"/>
        <w:autoSpaceDN w:val="0"/>
        <w:adjustRightInd w:val="0"/>
        <w:spacing w:after="0" w:line="276" w:lineRule="auto"/>
        <w:ind w:left="0" w:firstLine="426"/>
        <w:jc w:val="both"/>
        <w:rPr>
          <w:rFonts w:ascii="Times New Roman" w:hAnsi="Times New Roman" w:cs="Times New Roman"/>
          <w:sz w:val="28"/>
          <w:szCs w:val="28"/>
          <w:lang w:val="uz-Cyrl-UZ"/>
        </w:rPr>
      </w:pPr>
      <w:r w:rsidRPr="00932CB6">
        <w:rPr>
          <w:rFonts w:ascii="Times New Roman" w:hAnsi="Times New Roman" w:cs="Times New Roman"/>
          <w:sz w:val="28"/>
          <w:szCs w:val="28"/>
          <w:lang w:val="uz-Cyrl-UZ"/>
        </w:rPr>
        <w:t xml:space="preserve"> Жиноят-процесс</w:t>
      </w:r>
      <w:r w:rsidR="00EB1BA6" w:rsidRPr="00932CB6">
        <w:rPr>
          <w:rFonts w:ascii="Times New Roman" w:hAnsi="Times New Roman" w:cs="Times New Roman"/>
          <w:sz w:val="28"/>
          <w:szCs w:val="28"/>
          <w:lang w:val="uz-Cyrl-UZ"/>
        </w:rPr>
        <w:t>уал</w:t>
      </w:r>
      <w:r w:rsidR="00832FEA">
        <w:rPr>
          <w:rFonts w:ascii="Times New Roman" w:hAnsi="Times New Roman" w:cs="Times New Roman"/>
          <w:sz w:val="28"/>
          <w:szCs w:val="28"/>
          <w:lang w:val="uz-Cyrl-UZ"/>
        </w:rPr>
        <w:t xml:space="preserve"> мажбурлов чоралари</w:t>
      </w:r>
      <w:r w:rsidRPr="00932CB6">
        <w:rPr>
          <w:rFonts w:ascii="Times New Roman" w:hAnsi="Times New Roman" w:cs="Times New Roman"/>
          <w:sz w:val="28"/>
          <w:szCs w:val="28"/>
          <w:lang w:val="uz-Cyrl-UZ"/>
        </w:rPr>
        <w:t xml:space="preserve"> жиноят процессида иштирок этувчи шахслар хулқ-атворига таъсир этиш усуллари сифатида қўлланиладиган жиноят процессуал тусдаги чоралар</w:t>
      </w:r>
      <w:r w:rsidR="00F57FF8">
        <w:rPr>
          <w:rFonts w:ascii="Times New Roman" w:hAnsi="Times New Roman" w:cs="Times New Roman"/>
          <w:sz w:val="28"/>
          <w:szCs w:val="28"/>
          <w:lang w:val="uz-Cyrl-UZ"/>
        </w:rPr>
        <w:t xml:space="preserve"> ҳисобланади</w:t>
      </w:r>
      <w:r w:rsidRPr="00932CB6">
        <w:rPr>
          <w:rFonts w:ascii="Times New Roman" w:hAnsi="Times New Roman" w:cs="Times New Roman"/>
          <w:sz w:val="28"/>
          <w:szCs w:val="28"/>
          <w:lang w:val="uz-Cyrl-UZ"/>
        </w:rPr>
        <w:t xml:space="preserve">. Ушлаб туриш жиноятни содир этишда гумон қилинаётган шахсни унинг жиноий фаолият билан шуғулланишига барҳам бериш, қочиб кетишининг, далилларни яшириши ёки йўқ қилиб юборишининг олдини олиш мақсадида қисқа муддатга озодликдан маҳрум қилишдан иборатдир. </w:t>
      </w:r>
    </w:p>
    <w:p w:rsidR="004A3B50" w:rsidRPr="00932CB6" w:rsidRDefault="004A3B50" w:rsidP="00BB1B5F">
      <w:pPr>
        <w:tabs>
          <w:tab w:val="left" w:pos="570"/>
        </w:tabs>
        <w:autoSpaceDE w:val="0"/>
        <w:autoSpaceDN w:val="0"/>
        <w:adjustRightInd w:val="0"/>
        <w:spacing w:after="0" w:line="276" w:lineRule="auto"/>
        <w:ind w:firstLine="426"/>
        <w:jc w:val="both"/>
        <w:rPr>
          <w:rFonts w:ascii="Times New Roman" w:hAnsi="Times New Roman" w:cs="Times New Roman"/>
          <w:bCs/>
          <w:i/>
          <w:iCs/>
          <w:sz w:val="28"/>
          <w:szCs w:val="28"/>
          <w:lang w:val="uz-Cyrl-UZ"/>
        </w:rPr>
      </w:pPr>
      <w:r w:rsidRPr="00932CB6">
        <w:rPr>
          <w:rFonts w:ascii="Times New Roman" w:hAnsi="Times New Roman" w:cs="Times New Roman"/>
          <w:bCs/>
          <w:i/>
          <w:iCs/>
          <w:sz w:val="28"/>
          <w:szCs w:val="28"/>
          <w:lang w:val="uz-Cyrl-UZ"/>
        </w:rPr>
        <w:t xml:space="preserve">Ушлаб туришнинг процессуал мажбурлов аҳамияти </w:t>
      </w:r>
      <w:r w:rsidR="00197A03" w:rsidRPr="00932CB6">
        <w:rPr>
          <w:rFonts w:ascii="Times New Roman" w:hAnsi="Times New Roman" w:cs="Times New Roman"/>
          <w:bCs/>
          <w:i/>
          <w:iCs/>
          <w:sz w:val="28"/>
          <w:szCs w:val="28"/>
          <w:lang w:val="uz-Cyrl-UZ"/>
        </w:rPr>
        <w:t>ва у</w:t>
      </w:r>
      <w:r w:rsidRPr="00932CB6">
        <w:rPr>
          <w:rFonts w:ascii="Times New Roman" w:hAnsi="Times New Roman" w:cs="Times New Roman"/>
          <w:bCs/>
          <w:i/>
          <w:iCs/>
          <w:sz w:val="28"/>
          <w:szCs w:val="28"/>
          <w:lang w:val="uz-Cyrl-UZ"/>
        </w:rPr>
        <w:t>шлаб туриш</w:t>
      </w:r>
      <w:r w:rsidR="00197A03" w:rsidRPr="00932CB6">
        <w:rPr>
          <w:rFonts w:ascii="Times New Roman" w:hAnsi="Times New Roman" w:cs="Times New Roman"/>
          <w:bCs/>
          <w:i/>
          <w:iCs/>
          <w:sz w:val="28"/>
          <w:szCs w:val="28"/>
          <w:lang w:val="uz-Cyrl-UZ"/>
        </w:rPr>
        <w:t>нинг</w:t>
      </w:r>
      <w:r w:rsidRPr="00932CB6">
        <w:rPr>
          <w:rFonts w:ascii="Times New Roman" w:hAnsi="Times New Roman" w:cs="Times New Roman"/>
          <w:bCs/>
          <w:i/>
          <w:iCs/>
          <w:sz w:val="28"/>
          <w:szCs w:val="28"/>
          <w:lang w:val="uz-Cyrl-UZ"/>
        </w:rPr>
        <w:t xml:space="preserve"> қонуний асослар</w:t>
      </w:r>
      <w:r w:rsidR="00197A03" w:rsidRPr="00932CB6">
        <w:rPr>
          <w:rFonts w:ascii="Times New Roman" w:hAnsi="Times New Roman" w:cs="Times New Roman"/>
          <w:bCs/>
          <w:i/>
          <w:iCs/>
          <w:sz w:val="28"/>
          <w:szCs w:val="28"/>
          <w:lang w:val="uz-Cyrl-UZ"/>
        </w:rPr>
        <w:t>и нимадан иборат.</w:t>
      </w:r>
      <w:r w:rsidRPr="00932CB6">
        <w:rPr>
          <w:rFonts w:ascii="Times New Roman" w:hAnsi="Times New Roman" w:cs="Times New Roman"/>
          <w:bCs/>
          <w:i/>
          <w:iCs/>
          <w:sz w:val="28"/>
          <w:szCs w:val="28"/>
          <w:lang w:val="uz-Cyrl-UZ"/>
        </w:rPr>
        <w:t xml:space="preserve"> Уларга нисбатан фикрингиз қандай ва бу асосларга яна нималарни киритиш мумкин</w:t>
      </w:r>
      <w:r w:rsidR="008F33BA" w:rsidRPr="00932CB6">
        <w:rPr>
          <w:rFonts w:ascii="Times New Roman" w:hAnsi="Times New Roman" w:cs="Times New Roman"/>
          <w:bCs/>
          <w:i/>
          <w:iCs/>
          <w:sz w:val="28"/>
          <w:szCs w:val="28"/>
          <w:lang w:val="uz-Cyrl-UZ"/>
        </w:rPr>
        <w:t>,</w:t>
      </w:r>
      <w:r w:rsidRPr="00932CB6">
        <w:rPr>
          <w:rFonts w:ascii="Times New Roman" w:hAnsi="Times New Roman" w:cs="Times New Roman"/>
          <w:bCs/>
          <w:i/>
          <w:iCs/>
          <w:sz w:val="28"/>
          <w:szCs w:val="28"/>
          <w:lang w:val="uz-Cyrl-UZ"/>
        </w:rPr>
        <w:t xml:space="preserve"> деб ўйлайсиз</w:t>
      </w:r>
      <w:r w:rsidR="00AE28B1">
        <w:rPr>
          <w:rFonts w:ascii="Times New Roman" w:hAnsi="Times New Roman" w:cs="Times New Roman"/>
          <w:bCs/>
          <w:i/>
          <w:iCs/>
          <w:sz w:val="28"/>
          <w:szCs w:val="28"/>
          <w:lang w:val="uz-Cyrl-UZ"/>
        </w:rPr>
        <w:t>?</w:t>
      </w:r>
    </w:p>
    <w:p w:rsidR="004A3B50" w:rsidRPr="00932CB6" w:rsidRDefault="004A3B50" w:rsidP="00BB1B5F">
      <w:pPr>
        <w:tabs>
          <w:tab w:val="left" w:pos="570"/>
        </w:tabs>
        <w:autoSpaceDE w:val="0"/>
        <w:autoSpaceDN w:val="0"/>
        <w:adjustRightInd w:val="0"/>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[35 фоиз]</w:t>
      </w:r>
    </w:p>
    <w:p w:rsidR="004A3B50" w:rsidRPr="00932CB6" w:rsidRDefault="004A3B50" w:rsidP="00BB1B5F">
      <w:pPr>
        <w:tabs>
          <w:tab w:val="left" w:pos="570"/>
        </w:tabs>
        <w:autoSpaceDE w:val="0"/>
        <w:autoSpaceDN w:val="0"/>
        <w:adjustRightInd w:val="0"/>
        <w:spacing w:after="0" w:line="276" w:lineRule="auto"/>
        <w:ind w:firstLine="426"/>
        <w:jc w:val="both"/>
        <w:rPr>
          <w:rFonts w:ascii="Times New Roman" w:hAnsi="Times New Roman" w:cs="Times New Roman"/>
          <w:bCs/>
          <w:i/>
          <w:iCs/>
          <w:sz w:val="28"/>
          <w:szCs w:val="28"/>
          <w:lang w:val="uz-Cyrl-UZ"/>
        </w:rPr>
      </w:pPr>
    </w:p>
    <w:p w:rsidR="004A3B50" w:rsidRPr="00932CB6" w:rsidRDefault="004A3B50" w:rsidP="00BB1B5F">
      <w:pPr>
        <w:pStyle w:val="a3"/>
        <w:numPr>
          <w:ilvl w:val="0"/>
          <w:numId w:val="7"/>
        </w:numPr>
        <w:shd w:val="clear" w:color="auto" w:fill="FFFFFF"/>
        <w:tabs>
          <w:tab w:val="left" w:pos="426"/>
          <w:tab w:val="left" w:pos="709"/>
          <w:tab w:val="left" w:pos="851"/>
          <w:tab w:val="left" w:pos="993"/>
        </w:tabs>
        <w:spacing w:after="0" w:line="276" w:lineRule="auto"/>
        <w:ind w:left="0" w:firstLine="426"/>
        <w:jc w:val="both"/>
        <w:rPr>
          <w:rFonts w:ascii="Times New Roman" w:eastAsia="Times New Roman" w:hAnsi="Times New Roman" w:cs="Times New Roman"/>
          <w:color w:val="000000"/>
          <w:sz w:val="28"/>
          <w:szCs w:val="28"/>
          <w:lang w:val="uz-Cyrl-UZ"/>
        </w:rPr>
      </w:pPr>
      <w:bookmarkStart w:id="2" w:name="253749"/>
      <w:r w:rsidRPr="00932CB6">
        <w:rPr>
          <w:rFonts w:ascii="Times New Roman" w:eastAsia="Times New Roman" w:hAnsi="Times New Roman" w:cs="Times New Roman"/>
          <w:color w:val="000000"/>
          <w:sz w:val="28"/>
          <w:szCs w:val="28"/>
          <w:lang w:val="uz-Cyrl-UZ"/>
        </w:rPr>
        <w:t xml:space="preserve"> Ижтимоий хавфли қилмишнинг юз берган-бермаганлигини, шу қилмишни содир этган шахснинг айбли-айбсизлигини ва ишни тўғри ҳал қилиш учун аҳамиятга молик бошқа ҳолатларни суриштирувчининг, терговчининг ва суднинг қонунда белгиланган тартибда аниқлашига асос бўладиган ҳар қандай ҳақиқий маълумотлар жиноят иши бўйича далил ҳисобланади. </w:t>
      </w:r>
      <w:bookmarkEnd w:id="2"/>
    </w:p>
    <w:p w:rsidR="004A3B50" w:rsidRPr="00932CB6" w:rsidRDefault="004A3B50" w:rsidP="00BB1B5F">
      <w:pPr>
        <w:pStyle w:val="a3"/>
        <w:shd w:val="clear" w:color="auto" w:fill="FFFFFF"/>
        <w:tabs>
          <w:tab w:val="left" w:pos="426"/>
          <w:tab w:val="left" w:pos="851"/>
          <w:tab w:val="left" w:pos="993"/>
        </w:tabs>
        <w:spacing w:after="0" w:line="276" w:lineRule="auto"/>
        <w:ind w:left="0" w:firstLine="426"/>
        <w:jc w:val="both"/>
        <w:rPr>
          <w:rFonts w:ascii="Times New Roman" w:eastAsia="Times New Roman" w:hAnsi="Times New Roman" w:cs="Times New Roman"/>
          <w:i/>
          <w:color w:val="000000"/>
          <w:sz w:val="28"/>
          <w:szCs w:val="28"/>
          <w:lang w:val="uz-Cyrl-UZ"/>
        </w:rPr>
      </w:pPr>
      <w:r w:rsidRPr="00932CB6">
        <w:rPr>
          <w:rFonts w:ascii="Times New Roman" w:eastAsia="Times New Roman" w:hAnsi="Times New Roman" w:cs="Times New Roman"/>
          <w:i/>
          <w:color w:val="000000"/>
          <w:sz w:val="28"/>
          <w:szCs w:val="28"/>
          <w:lang w:val="uz-Cyrl-UZ"/>
        </w:rPr>
        <w:t>Мақбул далил дег</w:t>
      </w:r>
      <w:r w:rsidR="00516A6C" w:rsidRPr="00932CB6">
        <w:rPr>
          <w:rFonts w:ascii="Times New Roman" w:eastAsia="Times New Roman" w:hAnsi="Times New Roman" w:cs="Times New Roman"/>
          <w:i/>
          <w:color w:val="000000"/>
          <w:sz w:val="28"/>
          <w:szCs w:val="28"/>
          <w:lang w:val="uz-Cyrl-UZ"/>
        </w:rPr>
        <w:t>а</w:t>
      </w:r>
      <w:r w:rsidRPr="00932CB6">
        <w:rPr>
          <w:rFonts w:ascii="Times New Roman" w:eastAsia="Times New Roman" w:hAnsi="Times New Roman" w:cs="Times New Roman"/>
          <w:i/>
          <w:color w:val="000000"/>
          <w:sz w:val="28"/>
          <w:szCs w:val="28"/>
          <w:lang w:val="uz-Cyrl-UZ"/>
        </w:rPr>
        <w:t xml:space="preserve">нда қандай далил тушунилади? Мақбулликка қўйиладиган талаблар қандай? Бу борада Олий суд </w:t>
      </w:r>
      <w:r w:rsidR="00516A6C" w:rsidRPr="00932CB6">
        <w:rPr>
          <w:rFonts w:ascii="Times New Roman" w:eastAsia="Times New Roman" w:hAnsi="Times New Roman" w:cs="Times New Roman"/>
          <w:i/>
          <w:color w:val="000000"/>
          <w:sz w:val="28"/>
          <w:szCs w:val="28"/>
          <w:lang w:val="uz-Cyrl-UZ"/>
        </w:rPr>
        <w:t>П</w:t>
      </w:r>
      <w:r w:rsidRPr="00932CB6">
        <w:rPr>
          <w:rFonts w:ascii="Times New Roman" w:eastAsia="Times New Roman" w:hAnsi="Times New Roman" w:cs="Times New Roman"/>
          <w:i/>
          <w:color w:val="000000"/>
          <w:sz w:val="28"/>
          <w:szCs w:val="28"/>
          <w:lang w:val="uz-Cyrl-UZ"/>
        </w:rPr>
        <w:t>ленумининг тушунтиришлари</w:t>
      </w:r>
      <w:r w:rsidR="00516A6C" w:rsidRPr="00932CB6">
        <w:rPr>
          <w:rFonts w:ascii="Times New Roman" w:eastAsia="Times New Roman" w:hAnsi="Times New Roman" w:cs="Times New Roman"/>
          <w:i/>
          <w:color w:val="000000"/>
          <w:sz w:val="28"/>
          <w:szCs w:val="28"/>
          <w:lang w:val="uz-Cyrl-UZ"/>
        </w:rPr>
        <w:t>ни</w:t>
      </w:r>
      <w:r w:rsidR="00150CB3" w:rsidRPr="00932CB6">
        <w:rPr>
          <w:rFonts w:ascii="Times New Roman" w:eastAsia="Times New Roman" w:hAnsi="Times New Roman" w:cs="Times New Roman"/>
          <w:i/>
          <w:color w:val="000000"/>
          <w:sz w:val="28"/>
          <w:szCs w:val="28"/>
          <w:lang w:val="uz-Cyrl-UZ"/>
        </w:rPr>
        <w:t xml:space="preserve"> баён қилинг.</w:t>
      </w:r>
    </w:p>
    <w:p w:rsidR="004A3B50" w:rsidRPr="00932CB6" w:rsidRDefault="004A3B50" w:rsidP="00BB1B5F">
      <w:pPr>
        <w:tabs>
          <w:tab w:val="left" w:pos="570"/>
        </w:tabs>
        <w:autoSpaceDE w:val="0"/>
        <w:autoSpaceDN w:val="0"/>
        <w:adjustRightInd w:val="0"/>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[35 фоиз]</w:t>
      </w:r>
    </w:p>
    <w:p w:rsidR="004A3B50" w:rsidRPr="00932CB6" w:rsidRDefault="004A3B50" w:rsidP="00BB1B5F">
      <w:pPr>
        <w:tabs>
          <w:tab w:val="left" w:pos="570"/>
        </w:tabs>
        <w:autoSpaceDE w:val="0"/>
        <w:autoSpaceDN w:val="0"/>
        <w:adjustRightInd w:val="0"/>
        <w:spacing w:after="0" w:line="276" w:lineRule="auto"/>
        <w:ind w:firstLine="426"/>
        <w:jc w:val="right"/>
        <w:rPr>
          <w:rFonts w:ascii="Times New Roman" w:hAnsi="Times New Roman" w:cs="Times New Roman"/>
          <w:sz w:val="28"/>
          <w:szCs w:val="28"/>
          <w:lang w:val="uz-Cyrl-UZ"/>
        </w:rPr>
      </w:pPr>
    </w:p>
    <w:p w:rsidR="004A3B50" w:rsidRPr="00932CB6" w:rsidRDefault="004A3B50" w:rsidP="00BB1B5F">
      <w:pPr>
        <w:pStyle w:val="a3"/>
        <w:numPr>
          <w:ilvl w:val="0"/>
          <w:numId w:val="7"/>
        </w:numPr>
        <w:tabs>
          <w:tab w:val="left" w:pos="0"/>
          <w:tab w:val="left" w:pos="426"/>
          <w:tab w:val="left" w:pos="851"/>
        </w:tabs>
        <w:autoSpaceDE w:val="0"/>
        <w:autoSpaceDN w:val="0"/>
        <w:adjustRightInd w:val="0"/>
        <w:spacing w:after="0" w:line="276" w:lineRule="auto"/>
        <w:ind w:left="0" w:firstLine="426"/>
        <w:jc w:val="both"/>
        <w:rPr>
          <w:rFonts w:ascii="Times New Roman" w:hAnsi="Times New Roman" w:cs="Times New Roman"/>
          <w:bCs/>
          <w:iCs/>
          <w:sz w:val="28"/>
          <w:szCs w:val="28"/>
          <w:lang w:val="uz-Cyrl-UZ"/>
        </w:rPr>
      </w:pPr>
      <w:r w:rsidRPr="00932CB6">
        <w:rPr>
          <w:rFonts w:ascii="Times New Roman" w:hAnsi="Times New Roman" w:cs="Times New Roman"/>
          <w:bCs/>
          <w:iCs/>
          <w:sz w:val="28"/>
          <w:szCs w:val="28"/>
          <w:lang w:val="uz-Cyrl-UZ"/>
        </w:rPr>
        <w:t xml:space="preserve"> Суриштирув органлари, терговчи, прокурор ва суд  гумон қилинувчи, айбланувчи ва судланувчига унга берилган ҳуқуқларини тушунтириб беришлари ҳамда у ўзига қўйилган айбловдан </w:t>
      </w:r>
      <w:r w:rsidR="00514043" w:rsidRPr="00932CB6">
        <w:rPr>
          <w:rFonts w:ascii="Times New Roman" w:hAnsi="Times New Roman" w:cs="Times New Roman"/>
          <w:bCs/>
          <w:iCs/>
          <w:sz w:val="28"/>
          <w:szCs w:val="28"/>
          <w:lang w:val="uz-Cyrl-UZ"/>
        </w:rPr>
        <w:t>ҳ</w:t>
      </w:r>
      <w:r w:rsidRPr="00932CB6">
        <w:rPr>
          <w:rFonts w:ascii="Times New Roman" w:hAnsi="Times New Roman" w:cs="Times New Roman"/>
          <w:bCs/>
          <w:iCs/>
          <w:sz w:val="28"/>
          <w:szCs w:val="28"/>
          <w:lang w:val="uz-Cyrl-UZ"/>
        </w:rPr>
        <w:t>имояланиши учун қонунда тақиқланмаган барча восита ва усуллардан фойдаланиши мумкин.</w:t>
      </w:r>
    </w:p>
    <w:p w:rsidR="004A3B50" w:rsidRPr="00932CB6" w:rsidRDefault="004A3B50" w:rsidP="00BB1B5F">
      <w:pPr>
        <w:tabs>
          <w:tab w:val="left" w:pos="570"/>
        </w:tabs>
        <w:autoSpaceDE w:val="0"/>
        <w:autoSpaceDN w:val="0"/>
        <w:adjustRightInd w:val="0"/>
        <w:spacing w:after="0" w:line="276" w:lineRule="auto"/>
        <w:ind w:firstLine="426"/>
        <w:jc w:val="both"/>
        <w:rPr>
          <w:rFonts w:ascii="Times New Roman" w:hAnsi="Times New Roman" w:cs="Times New Roman"/>
          <w:bCs/>
          <w:i/>
          <w:iCs/>
          <w:sz w:val="28"/>
          <w:szCs w:val="28"/>
          <w:lang w:val="uz-Cyrl-UZ"/>
        </w:rPr>
      </w:pPr>
      <w:r w:rsidRPr="00932CB6">
        <w:rPr>
          <w:rFonts w:ascii="Times New Roman" w:hAnsi="Times New Roman" w:cs="Times New Roman"/>
          <w:bCs/>
          <w:i/>
          <w:iCs/>
          <w:sz w:val="28"/>
          <w:szCs w:val="28"/>
          <w:lang w:val="uz-Cyrl-UZ"/>
        </w:rPr>
        <w:t>Жиноят процесси иштирокчиларининг ҳуқуқ ва мажбуриятлар ҳақида тушунтириш берилиши, жиноят-процессуал восита ва усулларнинг а</w:t>
      </w:r>
      <w:r w:rsidR="00514043" w:rsidRPr="00932CB6">
        <w:rPr>
          <w:rFonts w:ascii="Times New Roman" w:hAnsi="Times New Roman" w:cs="Times New Roman"/>
          <w:bCs/>
          <w:i/>
          <w:iCs/>
          <w:sz w:val="28"/>
          <w:szCs w:val="28"/>
          <w:lang w:val="uz-Cyrl-UZ"/>
        </w:rPr>
        <w:t>ҳ</w:t>
      </w:r>
      <w:r w:rsidRPr="00932CB6">
        <w:rPr>
          <w:rFonts w:ascii="Times New Roman" w:hAnsi="Times New Roman" w:cs="Times New Roman"/>
          <w:bCs/>
          <w:i/>
          <w:iCs/>
          <w:sz w:val="28"/>
          <w:szCs w:val="28"/>
          <w:lang w:val="uz-Cyrl-UZ"/>
        </w:rPr>
        <w:t>амияти ва долзарблигини қонун</w:t>
      </w:r>
      <w:r w:rsidR="00F57FF8">
        <w:rPr>
          <w:rFonts w:ascii="Times New Roman" w:hAnsi="Times New Roman" w:cs="Times New Roman"/>
          <w:bCs/>
          <w:i/>
          <w:iCs/>
          <w:sz w:val="28"/>
          <w:szCs w:val="28"/>
          <w:lang w:val="uz-Cyrl-UZ"/>
        </w:rPr>
        <w:t>чиликка асосланиб</w:t>
      </w:r>
      <w:r w:rsidRPr="00932CB6">
        <w:rPr>
          <w:rFonts w:ascii="Times New Roman" w:hAnsi="Times New Roman" w:cs="Times New Roman"/>
          <w:bCs/>
          <w:i/>
          <w:iCs/>
          <w:sz w:val="28"/>
          <w:szCs w:val="28"/>
          <w:lang w:val="uz-Cyrl-UZ"/>
        </w:rPr>
        <w:t xml:space="preserve"> изоҳлаб беринг.</w:t>
      </w:r>
    </w:p>
    <w:p w:rsidR="004A3B50" w:rsidRPr="00932CB6" w:rsidRDefault="004A3B50" w:rsidP="00BB1B5F">
      <w:pPr>
        <w:tabs>
          <w:tab w:val="left" w:pos="570"/>
        </w:tabs>
        <w:autoSpaceDE w:val="0"/>
        <w:autoSpaceDN w:val="0"/>
        <w:adjustRightInd w:val="0"/>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[35 фоиз]</w:t>
      </w:r>
    </w:p>
    <w:p w:rsidR="004A3B50" w:rsidRPr="00932CB6" w:rsidRDefault="004A3B50" w:rsidP="00BB1B5F">
      <w:pPr>
        <w:tabs>
          <w:tab w:val="left" w:pos="570"/>
        </w:tabs>
        <w:autoSpaceDE w:val="0"/>
        <w:autoSpaceDN w:val="0"/>
        <w:adjustRightInd w:val="0"/>
        <w:spacing w:after="0" w:line="276" w:lineRule="auto"/>
        <w:ind w:firstLine="426"/>
        <w:jc w:val="both"/>
        <w:rPr>
          <w:rFonts w:ascii="Times New Roman" w:hAnsi="Times New Roman" w:cs="Times New Roman"/>
          <w:bCs/>
          <w:iCs/>
          <w:sz w:val="28"/>
          <w:szCs w:val="28"/>
          <w:lang w:val="uz-Cyrl-UZ"/>
        </w:rPr>
      </w:pPr>
    </w:p>
    <w:p w:rsidR="004A3B50" w:rsidRPr="00932CB6" w:rsidRDefault="004A3B50" w:rsidP="00BB1B5F">
      <w:pPr>
        <w:pStyle w:val="a3"/>
        <w:numPr>
          <w:ilvl w:val="0"/>
          <w:numId w:val="7"/>
        </w:numPr>
        <w:shd w:val="clear" w:color="auto" w:fill="FFFFFF"/>
        <w:tabs>
          <w:tab w:val="left" w:pos="709"/>
          <w:tab w:val="left" w:pos="851"/>
          <w:tab w:val="left" w:pos="993"/>
        </w:tabs>
        <w:spacing w:after="0" w:line="276" w:lineRule="auto"/>
        <w:ind w:left="0" w:firstLine="426"/>
        <w:jc w:val="both"/>
        <w:rPr>
          <w:rFonts w:ascii="Times New Roman" w:eastAsia="Times New Roman" w:hAnsi="Times New Roman" w:cs="Times New Roman"/>
          <w:sz w:val="28"/>
          <w:szCs w:val="28"/>
          <w:lang w:val="uz-Cyrl-UZ"/>
        </w:rPr>
      </w:pPr>
      <w:bookmarkStart w:id="3" w:name="252862"/>
      <w:r w:rsidRPr="00932CB6">
        <w:rPr>
          <w:rFonts w:ascii="Times New Roman" w:eastAsia="Times New Roman" w:hAnsi="Times New Roman" w:cs="Times New Roman"/>
          <w:sz w:val="28"/>
          <w:szCs w:val="28"/>
          <w:lang w:val="uz-Cyrl-UZ"/>
        </w:rPr>
        <w:t xml:space="preserve"> Барча судларда, давлат сирларини қўриқлаш манфаатларига зид келадиган, шунингдек</w:t>
      </w:r>
      <w:r w:rsidR="00E301AF" w:rsidRPr="00932CB6">
        <w:rPr>
          <w:rFonts w:ascii="Times New Roman" w:eastAsia="Times New Roman" w:hAnsi="Times New Roman" w:cs="Times New Roman"/>
          <w:sz w:val="28"/>
          <w:szCs w:val="28"/>
          <w:lang w:val="uz-Cyrl-UZ"/>
        </w:rPr>
        <w:t>,</w:t>
      </w:r>
      <w:r w:rsidRPr="00932CB6">
        <w:rPr>
          <w:rFonts w:ascii="Times New Roman" w:eastAsia="Times New Roman" w:hAnsi="Times New Roman" w:cs="Times New Roman"/>
          <w:sz w:val="28"/>
          <w:szCs w:val="28"/>
          <w:lang w:val="uz-Cyrl-UZ"/>
        </w:rPr>
        <w:t xml:space="preserve"> жинсий жиноятлар тўғрисидаги ишлар кўриладиган ҳолларни истисно қилганда, жиноят ишлари ошкора кўрилади. </w:t>
      </w:r>
      <w:bookmarkEnd w:id="3"/>
    </w:p>
    <w:p w:rsidR="004A3B50" w:rsidRPr="00932CB6" w:rsidRDefault="004A3B50" w:rsidP="00BB1B5F">
      <w:pPr>
        <w:tabs>
          <w:tab w:val="left" w:pos="570"/>
        </w:tabs>
        <w:autoSpaceDE w:val="0"/>
        <w:autoSpaceDN w:val="0"/>
        <w:adjustRightInd w:val="0"/>
        <w:spacing w:after="0" w:line="276" w:lineRule="auto"/>
        <w:ind w:firstLine="426"/>
        <w:jc w:val="both"/>
        <w:rPr>
          <w:rFonts w:ascii="Times New Roman" w:hAnsi="Times New Roman" w:cs="Times New Roman"/>
          <w:bCs/>
          <w:i/>
          <w:iCs/>
          <w:sz w:val="28"/>
          <w:szCs w:val="28"/>
          <w:lang w:val="uz-Cyrl-UZ"/>
        </w:rPr>
      </w:pPr>
      <w:r w:rsidRPr="00932CB6">
        <w:rPr>
          <w:rFonts w:ascii="Times New Roman" w:hAnsi="Times New Roman" w:cs="Times New Roman"/>
          <w:bCs/>
          <w:i/>
          <w:iCs/>
          <w:sz w:val="28"/>
          <w:szCs w:val="28"/>
          <w:lang w:val="uz-Cyrl-UZ"/>
        </w:rPr>
        <w:t>Судда жиноят ишларини ошкора кўрилиши ва жамоатчилик иштирокининг миллий қонунчилигимиз ва халқаро ҳуқуқ нормаларида ифода этилишининг а</w:t>
      </w:r>
      <w:r w:rsidR="00382DA5" w:rsidRPr="00932CB6">
        <w:rPr>
          <w:rFonts w:ascii="Times New Roman" w:hAnsi="Times New Roman" w:cs="Times New Roman"/>
          <w:bCs/>
          <w:i/>
          <w:iCs/>
          <w:sz w:val="28"/>
          <w:szCs w:val="28"/>
          <w:lang w:val="uz-Cyrl-UZ"/>
        </w:rPr>
        <w:t>ҳ</w:t>
      </w:r>
      <w:r w:rsidRPr="00932CB6">
        <w:rPr>
          <w:rFonts w:ascii="Times New Roman" w:hAnsi="Times New Roman" w:cs="Times New Roman"/>
          <w:bCs/>
          <w:i/>
          <w:iCs/>
          <w:sz w:val="28"/>
          <w:szCs w:val="28"/>
          <w:lang w:val="uz-Cyrl-UZ"/>
        </w:rPr>
        <w:t>амияти ва процессуал фаолиятни амалга оширишдаги ўрни</w:t>
      </w:r>
      <w:r w:rsidR="005D166F" w:rsidRPr="00932CB6">
        <w:rPr>
          <w:rFonts w:ascii="Times New Roman" w:hAnsi="Times New Roman" w:cs="Times New Roman"/>
          <w:bCs/>
          <w:i/>
          <w:iCs/>
          <w:sz w:val="28"/>
          <w:szCs w:val="28"/>
          <w:lang w:val="uz-Cyrl-UZ"/>
        </w:rPr>
        <w:t>ни та</w:t>
      </w:r>
      <w:r w:rsidR="00F57FF8">
        <w:rPr>
          <w:rFonts w:ascii="Times New Roman" w:hAnsi="Times New Roman" w:cs="Times New Roman"/>
          <w:bCs/>
          <w:i/>
          <w:iCs/>
          <w:sz w:val="28"/>
          <w:szCs w:val="28"/>
          <w:lang w:val="uz-Cyrl-UZ"/>
        </w:rPr>
        <w:t>х</w:t>
      </w:r>
      <w:r w:rsidR="005D166F" w:rsidRPr="00932CB6">
        <w:rPr>
          <w:rFonts w:ascii="Times New Roman" w:hAnsi="Times New Roman" w:cs="Times New Roman"/>
          <w:bCs/>
          <w:i/>
          <w:iCs/>
          <w:sz w:val="28"/>
          <w:szCs w:val="28"/>
          <w:lang w:val="uz-Cyrl-UZ"/>
        </w:rPr>
        <w:t>лил қилинг.</w:t>
      </w:r>
    </w:p>
    <w:p w:rsidR="004A3B50" w:rsidRPr="00AE28B1" w:rsidRDefault="004A3B50" w:rsidP="00BB1B5F">
      <w:pPr>
        <w:tabs>
          <w:tab w:val="left" w:pos="570"/>
        </w:tabs>
        <w:autoSpaceDE w:val="0"/>
        <w:autoSpaceDN w:val="0"/>
        <w:adjustRightInd w:val="0"/>
        <w:spacing w:after="0" w:line="276" w:lineRule="auto"/>
        <w:ind w:firstLine="426"/>
        <w:jc w:val="right"/>
        <w:rPr>
          <w:rFonts w:ascii="Times New Roman" w:hAnsi="Times New Roman" w:cs="Times New Roman"/>
          <w:sz w:val="28"/>
          <w:szCs w:val="28"/>
          <w:lang w:val="uz-Cyrl-UZ"/>
        </w:rPr>
      </w:pPr>
      <w:r w:rsidRPr="00AE28B1">
        <w:rPr>
          <w:rFonts w:ascii="Times New Roman" w:hAnsi="Times New Roman" w:cs="Times New Roman"/>
          <w:sz w:val="28"/>
          <w:szCs w:val="28"/>
          <w:lang w:val="uz-Cyrl-UZ"/>
        </w:rPr>
        <w:t>[35 фоиз]</w:t>
      </w:r>
    </w:p>
    <w:p w:rsidR="004A3B50" w:rsidRPr="00932CB6" w:rsidRDefault="004A3B50" w:rsidP="00BB1B5F">
      <w:pPr>
        <w:tabs>
          <w:tab w:val="left" w:pos="570"/>
        </w:tabs>
        <w:autoSpaceDE w:val="0"/>
        <w:autoSpaceDN w:val="0"/>
        <w:adjustRightInd w:val="0"/>
        <w:spacing w:after="0" w:line="276" w:lineRule="auto"/>
        <w:ind w:firstLine="426"/>
        <w:jc w:val="right"/>
        <w:rPr>
          <w:rFonts w:ascii="Times New Roman" w:hAnsi="Times New Roman" w:cs="Times New Roman"/>
          <w:sz w:val="28"/>
          <w:szCs w:val="28"/>
          <w:lang w:val="uz-Cyrl-UZ"/>
        </w:rPr>
      </w:pPr>
    </w:p>
    <w:p w:rsidR="004A3B50" w:rsidRPr="00932CB6" w:rsidRDefault="004A3B50" w:rsidP="00BB1B5F">
      <w:pPr>
        <w:pStyle w:val="a3"/>
        <w:numPr>
          <w:ilvl w:val="0"/>
          <w:numId w:val="7"/>
        </w:numPr>
        <w:shd w:val="clear" w:color="auto" w:fill="FFFFFF"/>
        <w:tabs>
          <w:tab w:val="left" w:pos="709"/>
          <w:tab w:val="left" w:pos="851"/>
          <w:tab w:val="left" w:pos="993"/>
        </w:tabs>
        <w:spacing w:after="0" w:line="276" w:lineRule="auto"/>
        <w:ind w:left="0" w:firstLine="426"/>
        <w:jc w:val="both"/>
        <w:rPr>
          <w:rFonts w:ascii="Times New Roman" w:eastAsia="Times New Roman" w:hAnsi="Times New Roman" w:cs="Times New Roman"/>
          <w:color w:val="000000"/>
          <w:sz w:val="28"/>
          <w:szCs w:val="28"/>
          <w:lang w:val="uz-Cyrl-UZ"/>
        </w:rPr>
      </w:pPr>
      <w:bookmarkStart w:id="4" w:name="1634896"/>
      <w:r w:rsidRPr="00932CB6">
        <w:rPr>
          <w:rFonts w:ascii="Times New Roman" w:eastAsia="Times New Roman" w:hAnsi="Times New Roman" w:cs="Times New Roman"/>
          <w:color w:val="000000"/>
          <w:sz w:val="28"/>
          <w:szCs w:val="28"/>
          <w:lang w:val="uz-Cyrl-UZ"/>
        </w:rPr>
        <w:t>Суриштирувчи, терговчи ёки суд тирик одамнинг, мурданинг, ҳайвоннинг, ўсимликнинг, буюмнинг, материалнинг ёки модданинг хусусиятларини ўзида акс эттирувчи намуналар олишга, башарти уларнинг эксперт</w:t>
      </w:r>
      <w:r w:rsidR="00AE28B1">
        <w:rPr>
          <w:rFonts w:ascii="Times New Roman" w:eastAsia="Times New Roman" w:hAnsi="Times New Roman" w:cs="Times New Roman"/>
          <w:color w:val="000000"/>
          <w:sz w:val="28"/>
          <w:szCs w:val="28"/>
          <w:lang w:val="uz-Cyrl-UZ"/>
        </w:rPr>
        <w:t>иза</w:t>
      </w:r>
      <w:r w:rsidRPr="00932CB6">
        <w:rPr>
          <w:rFonts w:ascii="Times New Roman" w:eastAsia="Times New Roman" w:hAnsi="Times New Roman" w:cs="Times New Roman"/>
          <w:color w:val="000000"/>
          <w:sz w:val="28"/>
          <w:szCs w:val="28"/>
          <w:lang w:val="uz-Cyrl-UZ"/>
        </w:rPr>
        <w:t xml:space="preserve"> текшируви эксперт олдига қўйилган саволларни ҳал қилиш учун зарур бўлса, ҳақлидир. </w:t>
      </w:r>
      <w:bookmarkEnd w:id="4"/>
    </w:p>
    <w:p w:rsidR="004A3B50" w:rsidRPr="00932CB6" w:rsidRDefault="004A3B50" w:rsidP="00BB1B5F">
      <w:pPr>
        <w:tabs>
          <w:tab w:val="left" w:pos="570"/>
        </w:tabs>
        <w:autoSpaceDE w:val="0"/>
        <w:autoSpaceDN w:val="0"/>
        <w:adjustRightInd w:val="0"/>
        <w:spacing w:after="0" w:line="276" w:lineRule="auto"/>
        <w:ind w:firstLine="426"/>
        <w:jc w:val="both"/>
        <w:rPr>
          <w:rFonts w:ascii="Times New Roman" w:hAnsi="Times New Roman" w:cs="Times New Roman"/>
          <w:bCs/>
          <w:i/>
          <w:iCs/>
          <w:sz w:val="28"/>
          <w:szCs w:val="28"/>
          <w:lang w:val="uz-Cyrl-UZ"/>
        </w:rPr>
      </w:pPr>
      <w:r w:rsidRPr="00932CB6">
        <w:rPr>
          <w:rFonts w:ascii="Times New Roman" w:hAnsi="Times New Roman" w:cs="Times New Roman"/>
          <w:bCs/>
          <w:i/>
          <w:iCs/>
          <w:sz w:val="28"/>
          <w:szCs w:val="28"/>
          <w:lang w:val="uz-Cyrl-UZ"/>
        </w:rPr>
        <w:t>Экспертиза текшируви учун намуналар олиш тартиби ва турлари, ушбу фаолиятни амалга оширишга ваколатли бўлган шахслар ва органлар доираси, ушбу фаолиятнинг жиноятларни тез ва тўла очишдаги ахамияти қандай?</w:t>
      </w:r>
    </w:p>
    <w:p w:rsidR="004A3B50" w:rsidRPr="00932CB6" w:rsidRDefault="004A3B50" w:rsidP="00BB1B5F">
      <w:pPr>
        <w:tabs>
          <w:tab w:val="left" w:pos="570"/>
        </w:tabs>
        <w:autoSpaceDE w:val="0"/>
        <w:autoSpaceDN w:val="0"/>
        <w:adjustRightInd w:val="0"/>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[35 фоиз]</w:t>
      </w:r>
    </w:p>
    <w:p w:rsidR="004A3B50" w:rsidRPr="00932CB6" w:rsidRDefault="004A3B50" w:rsidP="00BB1B5F">
      <w:pPr>
        <w:tabs>
          <w:tab w:val="left" w:pos="570"/>
        </w:tabs>
        <w:autoSpaceDE w:val="0"/>
        <w:autoSpaceDN w:val="0"/>
        <w:adjustRightInd w:val="0"/>
        <w:spacing w:after="0" w:line="276" w:lineRule="auto"/>
        <w:ind w:firstLine="426"/>
        <w:jc w:val="right"/>
        <w:rPr>
          <w:rFonts w:ascii="Times New Roman" w:hAnsi="Times New Roman" w:cs="Times New Roman"/>
          <w:sz w:val="28"/>
          <w:szCs w:val="28"/>
          <w:lang w:val="uz-Cyrl-UZ"/>
        </w:rPr>
      </w:pPr>
    </w:p>
    <w:p w:rsidR="004A3B50" w:rsidRPr="00932CB6" w:rsidRDefault="004A3B50" w:rsidP="00BB1B5F">
      <w:pPr>
        <w:spacing w:after="0" w:line="276" w:lineRule="auto"/>
        <w:ind w:firstLine="426"/>
        <w:jc w:val="both"/>
        <w:rPr>
          <w:rFonts w:ascii="Times New Roman" w:hAnsi="Times New Roman" w:cs="Times New Roman"/>
          <w:sz w:val="28"/>
          <w:szCs w:val="28"/>
          <w:lang w:val="uz-Cyrl-UZ"/>
        </w:rPr>
      </w:pPr>
      <w:r w:rsidRPr="00932CB6">
        <w:rPr>
          <w:rFonts w:ascii="Times New Roman" w:hAnsi="Times New Roman" w:cs="Times New Roman"/>
          <w:bCs/>
          <w:iCs/>
          <w:sz w:val="28"/>
          <w:szCs w:val="28"/>
          <w:lang w:val="uz-Cyrl-UZ"/>
        </w:rPr>
        <w:t>19</w:t>
      </w:r>
      <w:r w:rsidRPr="00932CB6">
        <w:rPr>
          <w:rFonts w:ascii="Times New Roman" w:hAnsi="Times New Roman" w:cs="Times New Roman"/>
          <w:sz w:val="28"/>
          <w:szCs w:val="28"/>
          <w:lang w:val="uz-Cyrl-UZ"/>
        </w:rPr>
        <w:t>. Дастлабки терговда жиноятларни олдини олиш мақсадида терговчи асослантирилган тақдимнома</w:t>
      </w:r>
      <w:r w:rsidR="0066390C" w:rsidRPr="00932CB6">
        <w:rPr>
          <w:rFonts w:ascii="Times New Roman" w:hAnsi="Times New Roman" w:cs="Times New Roman"/>
          <w:sz w:val="28"/>
          <w:szCs w:val="28"/>
          <w:lang w:val="uz-Cyrl-UZ"/>
        </w:rPr>
        <w:t>,</w:t>
      </w:r>
      <w:r w:rsidR="004A0996">
        <w:rPr>
          <w:rFonts w:ascii="Times New Roman" w:hAnsi="Times New Roman" w:cs="Times New Roman"/>
          <w:sz w:val="28"/>
          <w:szCs w:val="28"/>
          <w:lang w:val="uz-Cyrl-UZ"/>
        </w:rPr>
        <w:t xml:space="preserve"> </w:t>
      </w:r>
      <w:r w:rsidR="0066390C" w:rsidRPr="00932CB6">
        <w:rPr>
          <w:rFonts w:ascii="Times New Roman" w:hAnsi="Times New Roman" w:cs="Times New Roman"/>
          <w:sz w:val="28"/>
          <w:szCs w:val="28"/>
          <w:lang w:val="uz-Cyrl-UZ"/>
        </w:rPr>
        <w:t>с</w:t>
      </w:r>
      <w:r w:rsidRPr="00932CB6">
        <w:rPr>
          <w:rFonts w:ascii="Times New Roman" w:hAnsi="Times New Roman" w:cs="Times New Roman"/>
          <w:sz w:val="28"/>
          <w:szCs w:val="28"/>
          <w:lang w:val="uz-Cyrl-UZ"/>
        </w:rPr>
        <w:t>уд эса ажрим чиқаради.</w:t>
      </w:r>
    </w:p>
    <w:p w:rsidR="004A3B50" w:rsidRPr="00932CB6" w:rsidRDefault="004A3B50" w:rsidP="00BB1B5F">
      <w:pPr>
        <w:spacing w:after="0" w:line="276" w:lineRule="auto"/>
        <w:ind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Хусусий ажрим чиқаришдан мақсад нима? Тақдимнома ва хусусий ажримни ўхшаш ва фарқли жиҳатларини нималарда кўриш мумкин? Умумий жиҳатлари нималарда кўринади?</w:t>
      </w:r>
    </w:p>
    <w:p w:rsidR="004A3B50" w:rsidRPr="00932CB6" w:rsidRDefault="004A3B50" w:rsidP="00BB1B5F">
      <w:pPr>
        <w:tabs>
          <w:tab w:val="left" w:pos="570"/>
        </w:tabs>
        <w:autoSpaceDE w:val="0"/>
        <w:autoSpaceDN w:val="0"/>
        <w:adjustRightInd w:val="0"/>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[35 фоиз]</w:t>
      </w:r>
    </w:p>
    <w:p w:rsidR="004A3B50" w:rsidRPr="00932CB6" w:rsidRDefault="004A3B50" w:rsidP="00BB1B5F">
      <w:pPr>
        <w:tabs>
          <w:tab w:val="left" w:pos="570"/>
        </w:tabs>
        <w:autoSpaceDE w:val="0"/>
        <w:autoSpaceDN w:val="0"/>
        <w:adjustRightInd w:val="0"/>
        <w:spacing w:after="0" w:line="276" w:lineRule="auto"/>
        <w:ind w:firstLine="426"/>
        <w:jc w:val="right"/>
        <w:rPr>
          <w:rFonts w:ascii="Times New Roman" w:hAnsi="Times New Roman" w:cs="Times New Roman"/>
          <w:sz w:val="28"/>
          <w:szCs w:val="28"/>
          <w:lang w:val="uz-Cyrl-UZ"/>
        </w:rPr>
      </w:pPr>
    </w:p>
    <w:p w:rsidR="004A3B50" w:rsidRPr="00932CB6" w:rsidRDefault="004A3B50" w:rsidP="00BB1B5F">
      <w:pPr>
        <w:shd w:val="clear" w:color="auto" w:fill="FFFFFF"/>
        <w:spacing w:after="0" w:line="276" w:lineRule="auto"/>
        <w:ind w:firstLine="426"/>
        <w:jc w:val="both"/>
        <w:rPr>
          <w:rFonts w:ascii="Times New Roman" w:eastAsia="Times New Roman" w:hAnsi="Times New Roman" w:cs="Times New Roman"/>
          <w:color w:val="000000"/>
          <w:sz w:val="28"/>
          <w:szCs w:val="28"/>
          <w:lang w:val="uz-Cyrl-UZ"/>
        </w:rPr>
      </w:pPr>
      <w:r w:rsidRPr="00932CB6">
        <w:rPr>
          <w:rFonts w:ascii="Times New Roman" w:hAnsi="Times New Roman" w:cs="Times New Roman"/>
          <w:sz w:val="28"/>
          <w:szCs w:val="28"/>
          <w:lang w:val="uz-Cyrl-UZ"/>
        </w:rPr>
        <w:t xml:space="preserve">20. </w:t>
      </w:r>
      <w:bookmarkStart w:id="5" w:name="254607"/>
      <w:r w:rsidRPr="00932CB6">
        <w:rPr>
          <w:rFonts w:ascii="Times New Roman" w:eastAsia="Times New Roman" w:hAnsi="Times New Roman" w:cs="Times New Roman"/>
          <w:color w:val="000000"/>
          <w:sz w:val="28"/>
          <w:szCs w:val="28"/>
          <w:lang w:val="uz-Cyrl-UZ"/>
        </w:rPr>
        <w:t>Ушлаб туриш жиноятни содир этишда гумон қилинаётган шахсни унинг жиноий фаолият билан шуғулланишига барҳам бериш, қочиб кетишининг, далилларни яшириши ёки йўқ қилиб юборишининг олдини олиш мақсадида қисқа муддатга озодликдан маҳрум қилишдан иборатдир</w:t>
      </w:r>
      <w:bookmarkEnd w:id="5"/>
      <w:r w:rsidRPr="00932CB6">
        <w:rPr>
          <w:rFonts w:ascii="Times New Roman" w:eastAsia="Times New Roman" w:hAnsi="Times New Roman" w:cs="Times New Roman"/>
          <w:color w:val="000000"/>
          <w:sz w:val="28"/>
          <w:szCs w:val="28"/>
          <w:lang w:val="uz-Cyrl-UZ"/>
        </w:rPr>
        <w:t>?</w:t>
      </w:r>
    </w:p>
    <w:p w:rsidR="004A3B50" w:rsidRPr="00932CB6" w:rsidRDefault="004A3B50" w:rsidP="00BB1B5F">
      <w:pPr>
        <w:shd w:val="clear" w:color="auto" w:fill="FFFFFF"/>
        <w:spacing w:after="0" w:line="276" w:lineRule="auto"/>
        <w:ind w:firstLine="426"/>
        <w:jc w:val="both"/>
        <w:rPr>
          <w:rFonts w:ascii="Times New Roman" w:eastAsia="Times New Roman" w:hAnsi="Times New Roman" w:cs="Times New Roman"/>
          <w:i/>
          <w:color w:val="000000"/>
          <w:sz w:val="28"/>
          <w:szCs w:val="28"/>
          <w:lang w:val="uz-Cyrl-UZ"/>
        </w:rPr>
      </w:pPr>
      <w:r w:rsidRPr="00932CB6">
        <w:rPr>
          <w:rFonts w:ascii="Times New Roman" w:eastAsia="Times New Roman" w:hAnsi="Times New Roman" w:cs="Times New Roman"/>
          <w:i/>
          <w:color w:val="000000"/>
          <w:sz w:val="28"/>
          <w:szCs w:val="28"/>
          <w:lang w:val="uz-Cyrl-UZ"/>
        </w:rPr>
        <w:t>Ушлаб туришнинг асослари, муддати ва мақсади қандай? Фикрингизни қонун</w:t>
      </w:r>
      <w:r w:rsidR="004A0996">
        <w:rPr>
          <w:rFonts w:ascii="Times New Roman" w:eastAsia="Times New Roman" w:hAnsi="Times New Roman" w:cs="Times New Roman"/>
          <w:i/>
          <w:color w:val="000000"/>
          <w:sz w:val="28"/>
          <w:szCs w:val="28"/>
          <w:lang w:val="uz-Cyrl-UZ"/>
        </w:rPr>
        <w:t xml:space="preserve">ий </w:t>
      </w:r>
      <w:r w:rsidRPr="00932CB6">
        <w:rPr>
          <w:rFonts w:ascii="Times New Roman" w:eastAsia="Times New Roman" w:hAnsi="Times New Roman" w:cs="Times New Roman"/>
          <w:i/>
          <w:color w:val="000000"/>
          <w:sz w:val="28"/>
          <w:szCs w:val="28"/>
          <w:lang w:val="uz-Cyrl-UZ"/>
        </w:rPr>
        <w:t>жиҳатдан асослантиринг.</w:t>
      </w:r>
    </w:p>
    <w:p w:rsidR="004A3B50" w:rsidRPr="00932CB6" w:rsidRDefault="004A3B50" w:rsidP="00BB1B5F">
      <w:pPr>
        <w:tabs>
          <w:tab w:val="left" w:pos="570"/>
        </w:tabs>
        <w:autoSpaceDE w:val="0"/>
        <w:autoSpaceDN w:val="0"/>
        <w:adjustRightInd w:val="0"/>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[35 фоиз]</w:t>
      </w:r>
    </w:p>
    <w:p w:rsidR="004A3B50" w:rsidRPr="00932CB6" w:rsidRDefault="004A3B50" w:rsidP="00BB1B5F">
      <w:pPr>
        <w:shd w:val="clear" w:color="auto" w:fill="FFFFFF"/>
        <w:spacing w:after="0" w:line="276" w:lineRule="auto"/>
        <w:ind w:firstLine="426"/>
        <w:jc w:val="both"/>
        <w:rPr>
          <w:rFonts w:ascii="Times New Roman" w:hAnsi="Times New Roman" w:cs="Times New Roman"/>
          <w:i/>
          <w:sz w:val="28"/>
          <w:szCs w:val="28"/>
          <w:lang w:val="uz-Cyrl-UZ"/>
        </w:rPr>
      </w:pPr>
    </w:p>
    <w:p w:rsidR="004A3B50" w:rsidRPr="00932CB6" w:rsidRDefault="004A3B50" w:rsidP="00BB1B5F">
      <w:pPr>
        <w:shd w:val="clear" w:color="auto" w:fill="FFFFFF"/>
        <w:spacing w:after="0" w:line="276" w:lineRule="auto"/>
        <w:ind w:firstLine="426"/>
        <w:jc w:val="both"/>
        <w:rPr>
          <w:rFonts w:ascii="Times New Roman" w:eastAsia="Times New Roman" w:hAnsi="Times New Roman" w:cs="Times New Roman"/>
          <w:color w:val="000000"/>
          <w:sz w:val="28"/>
          <w:szCs w:val="28"/>
          <w:lang w:val="uz-Cyrl-UZ"/>
        </w:rPr>
      </w:pPr>
      <w:r w:rsidRPr="00932CB6">
        <w:rPr>
          <w:rFonts w:ascii="Times New Roman" w:hAnsi="Times New Roman" w:cs="Times New Roman"/>
          <w:sz w:val="28"/>
          <w:szCs w:val="28"/>
          <w:lang w:val="uz-Cyrl-UZ"/>
        </w:rPr>
        <w:t xml:space="preserve">21.  </w:t>
      </w:r>
      <w:bookmarkStart w:id="6" w:name="253799"/>
      <w:r w:rsidRPr="00932CB6">
        <w:rPr>
          <w:rFonts w:ascii="Times New Roman" w:eastAsia="Times New Roman" w:hAnsi="Times New Roman" w:cs="Times New Roman"/>
          <w:color w:val="000000"/>
          <w:sz w:val="28"/>
          <w:szCs w:val="28"/>
          <w:lang w:val="uz-Cyrl-UZ"/>
        </w:rPr>
        <w:t xml:space="preserve">Далиллар тергов ва суд ҳаракатларини юритиш: гумон қилинувчини, айбланувчини, судланувчини, гувоҳни, жабрланувчини, экспертни сўроқ қилиш; юзлаштириш; таниб олиш учун кўрсатиш; кўрсатувни ҳодиса рўй берган жойда текшириш; олиб қўйиш; тинтув; кўздан кечириш; гувоҳлантириш; мурдани эксгумация қилиш; эксперимент ўтказиш; экспертиза тадқиқотларини ўтказиш учун намуналар олиш; экспертиза ва тафтиш тайинлаш; тақдим этилган ашёлар ва ҳужжатларни қабул қилиш; телефонлар ва бошқа сўзлашув қурилмалари орқали олиб борилган сўзлашувларни эшитиш йўли билан тўпланади. </w:t>
      </w:r>
      <w:bookmarkEnd w:id="6"/>
    </w:p>
    <w:p w:rsidR="004A3B50" w:rsidRPr="00932CB6" w:rsidRDefault="004A3B50" w:rsidP="00BB1B5F">
      <w:pPr>
        <w:shd w:val="clear" w:color="auto" w:fill="FFFFFF"/>
        <w:spacing w:after="0" w:line="276" w:lineRule="auto"/>
        <w:ind w:firstLine="426"/>
        <w:jc w:val="both"/>
        <w:rPr>
          <w:rFonts w:ascii="Times New Roman" w:eastAsia="Times New Roman" w:hAnsi="Times New Roman" w:cs="Times New Roman"/>
          <w:i/>
          <w:color w:val="000000"/>
          <w:sz w:val="28"/>
          <w:szCs w:val="28"/>
          <w:lang w:val="uz-Cyrl-UZ"/>
        </w:rPr>
      </w:pPr>
      <w:r w:rsidRPr="00932CB6">
        <w:rPr>
          <w:rFonts w:ascii="Times New Roman" w:eastAsia="Times New Roman" w:hAnsi="Times New Roman" w:cs="Times New Roman"/>
          <w:i/>
          <w:color w:val="000000"/>
          <w:sz w:val="28"/>
          <w:szCs w:val="28"/>
          <w:lang w:val="uz-Cyrl-UZ"/>
        </w:rPr>
        <w:t>Мурдани эксгумация қилиш, телефонлар ва бошқа қурилмалар орқали олиб борилган сўзлашувларни эшити</w:t>
      </w:r>
      <w:r w:rsidR="006E21C7" w:rsidRPr="00932CB6">
        <w:rPr>
          <w:rFonts w:ascii="Times New Roman" w:eastAsia="Times New Roman" w:hAnsi="Times New Roman" w:cs="Times New Roman"/>
          <w:i/>
          <w:color w:val="000000"/>
          <w:sz w:val="28"/>
          <w:szCs w:val="28"/>
          <w:lang w:val="uz-Cyrl-UZ"/>
        </w:rPr>
        <w:t>б туриш</w:t>
      </w:r>
      <w:r w:rsidRPr="00932CB6">
        <w:rPr>
          <w:rFonts w:ascii="Times New Roman" w:eastAsia="Times New Roman" w:hAnsi="Times New Roman" w:cs="Times New Roman"/>
          <w:i/>
          <w:color w:val="000000"/>
          <w:sz w:val="28"/>
          <w:szCs w:val="28"/>
          <w:lang w:val="uz-Cyrl-UZ"/>
        </w:rPr>
        <w:t xml:space="preserve"> ҳаракатларин</w:t>
      </w:r>
      <w:r w:rsidR="006E21C7" w:rsidRPr="00932CB6">
        <w:rPr>
          <w:rFonts w:ascii="Times New Roman" w:eastAsia="Times New Roman" w:hAnsi="Times New Roman" w:cs="Times New Roman"/>
          <w:i/>
          <w:color w:val="000000"/>
          <w:sz w:val="28"/>
          <w:szCs w:val="28"/>
          <w:lang w:val="uz-Cyrl-UZ"/>
        </w:rPr>
        <w:t>и</w:t>
      </w:r>
      <w:r w:rsidR="001711A2">
        <w:rPr>
          <w:rFonts w:ascii="Times New Roman" w:eastAsia="Times New Roman" w:hAnsi="Times New Roman" w:cs="Times New Roman"/>
          <w:i/>
          <w:color w:val="000000"/>
          <w:sz w:val="28"/>
          <w:szCs w:val="28"/>
          <w:lang w:val="uz-Cyrl-UZ"/>
        </w:rPr>
        <w:t>нг</w:t>
      </w:r>
      <w:r w:rsidRPr="00932CB6">
        <w:rPr>
          <w:rFonts w:ascii="Times New Roman" w:eastAsia="Times New Roman" w:hAnsi="Times New Roman" w:cs="Times New Roman"/>
          <w:i/>
          <w:color w:val="000000"/>
          <w:sz w:val="28"/>
          <w:szCs w:val="28"/>
          <w:lang w:val="uz-Cyrl-UZ"/>
        </w:rPr>
        <w:t xml:space="preserve"> процессуал тартибини тушунтиринг.</w:t>
      </w:r>
    </w:p>
    <w:p w:rsidR="004A3B50" w:rsidRDefault="004A3B50" w:rsidP="00BB1B5F">
      <w:pPr>
        <w:tabs>
          <w:tab w:val="left" w:pos="570"/>
        </w:tabs>
        <w:autoSpaceDE w:val="0"/>
        <w:autoSpaceDN w:val="0"/>
        <w:adjustRightInd w:val="0"/>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[35 фоиз]</w:t>
      </w:r>
    </w:p>
    <w:p w:rsidR="00491D4A" w:rsidRPr="00932CB6" w:rsidRDefault="00491D4A" w:rsidP="00BB1B5F">
      <w:pPr>
        <w:tabs>
          <w:tab w:val="left" w:pos="570"/>
        </w:tabs>
        <w:autoSpaceDE w:val="0"/>
        <w:autoSpaceDN w:val="0"/>
        <w:adjustRightInd w:val="0"/>
        <w:spacing w:after="0" w:line="276" w:lineRule="auto"/>
        <w:ind w:firstLine="426"/>
        <w:jc w:val="right"/>
        <w:rPr>
          <w:rFonts w:ascii="Times New Roman" w:hAnsi="Times New Roman" w:cs="Times New Roman"/>
          <w:sz w:val="28"/>
          <w:szCs w:val="28"/>
          <w:lang w:val="uz-Cyrl-UZ"/>
        </w:rPr>
      </w:pPr>
    </w:p>
    <w:p w:rsidR="004A3B50" w:rsidRPr="00932CB6" w:rsidRDefault="004A3B50" w:rsidP="00BB1B5F">
      <w:pPr>
        <w:pStyle w:val="a3"/>
        <w:overflowPunct w:val="0"/>
        <w:autoSpaceDE w:val="0"/>
        <w:autoSpaceDN w:val="0"/>
        <w:adjustRightInd w:val="0"/>
        <w:spacing w:after="0" w:line="276" w:lineRule="auto"/>
        <w:ind w:left="0" w:firstLine="426"/>
        <w:jc w:val="both"/>
        <w:textAlignment w:val="baseline"/>
        <w:rPr>
          <w:rFonts w:ascii="Times New Roman" w:hAnsi="Times New Roman" w:cs="Times New Roman"/>
          <w:sz w:val="28"/>
          <w:szCs w:val="28"/>
          <w:lang w:val="uz-Cyrl-UZ"/>
        </w:rPr>
      </w:pPr>
      <w:r w:rsidRPr="00932CB6">
        <w:rPr>
          <w:rFonts w:ascii="Times New Roman" w:hAnsi="Times New Roman" w:cs="Times New Roman"/>
          <w:sz w:val="28"/>
          <w:szCs w:val="28"/>
          <w:lang w:val="uz-Cyrl-UZ"/>
        </w:rPr>
        <w:t>22. Жиноят судлов ишларини юритишнинг самарадорлигига ёрдам берадиган иштирокчилардан бири холис ҳисобланади.</w:t>
      </w:r>
    </w:p>
    <w:p w:rsidR="004A3B50" w:rsidRPr="00932CB6" w:rsidRDefault="004A3B50" w:rsidP="00BB1B5F">
      <w:pPr>
        <w:pStyle w:val="a3"/>
        <w:overflowPunct w:val="0"/>
        <w:autoSpaceDE w:val="0"/>
        <w:autoSpaceDN w:val="0"/>
        <w:adjustRightInd w:val="0"/>
        <w:spacing w:after="0" w:line="276" w:lineRule="auto"/>
        <w:ind w:left="0" w:firstLine="426"/>
        <w:jc w:val="both"/>
        <w:textAlignment w:val="baseline"/>
        <w:rPr>
          <w:rFonts w:ascii="Times New Roman" w:hAnsi="Times New Roman" w:cs="Times New Roman"/>
          <w:sz w:val="28"/>
          <w:szCs w:val="28"/>
          <w:lang w:val="uz-Cyrl-UZ"/>
        </w:rPr>
      </w:pPr>
      <w:r w:rsidRPr="00932CB6">
        <w:rPr>
          <w:rFonts w:ascii="Times New Roman" w:hAnsi="Times New Roman" w:cs="Times New Roman"/>
          <w:i/>
          <w:sz w:val="28"/>
          <w:szCs w:val="28"/>
          <w:lang w:val="uz-Cyrl-UZ"/>
        </w:rPr>
        <w:t>Холисларнинг жиноят процессида иштирок этиш тартибини тушунтиринг. Холис сифатида иштирок этишдан бош тортиш мумкинми</w:t>
      </w:r>
      <w:r w:rsidRPr="00932CB6">
        <w:rPr>
          <w:rFonts w:ascii="Times New Roman" w:hAnsi="Times New Roman" w:cs="Times New Roman"/>
          <w:sz w:val="28"/>
          <w:szCs w:val="28"/>
          <w:lang w:val="uz-Cyrl-UZ"/>
        </w:rPr>
        <w:t xml:space="preserve">? </w:t>
      </w:r>
    </w:p>
    <w:p w:rsidR="004A3B50" w:rsidRPr="00932CB6" w:rsidRDefault="004A3B50" w:rsidP="00BB1B5F">
      <w:pPr>
        <w:tabs>
          <w:tab w:val="left" w:pos="570"/>
        </w:tabs>
        <w:autoSpaceDE w:val="0"/>
        <w:autoSpaceDN w:val="0"/>
        <w:adjustRightInd w:val="0"/>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[35 фоиз]</w:t>
      </w:r>
    </w:p>
    <w:p w:rsidR="004A3B50" w:rsidRPr="00932CB6" w:rsidRDefault="004A3B50" w:rsidP="00BB1B5F">
      <w:pPr>
        <w:pStyle w:val="a3"/>
        <w:overflowPunct w:val="0"/>
        <w:autoSpaceDE w:val="0"/>
        <w:autoSpaceDN w:val="0"/>
        <w:adjustRightInd w:val="0"/>
        <w:spacing w:after="0" w:line="276" w:lineRule="auto"/>
        <w:ind w:left="0" w:firstLine="426"/>
        <w:jc w:val="both"/>
        <w:textAlignment w:val="baseline"/>
        <w:rPr>
          <w:rFonts w:ascii="Times New Roman" w:hAnsi="Times New Roman" w:cs="Times New Roman"/>
          <w:sz w:val="28"/>
          <w:szCs w:val="28"/>
          <w:lang w:val="uz-Cyrl-UZ"/>
        </w:rPr>
      </w:pPr>
    </w:p>
    <w:p w:rsidR="004A3B50" w:rsidRPr="00421FB9" w:rsidRDefault="004A3B50" w:rsidP="00BB1B5F">
      <w:pPr>
        <w:shd w:val="clear" w:color="auto" w:fill="FFFFFF"/>
        <w:spacing w:after="0" w:line="276" w:lineRule="auto"/>
        <w:ind w:firstLine="426"/>
        <w:jc w:val="both"/>
        <w:rPr>
          <w:rFonts w:ascii="Times New Roman" w:eastAsia="Times New Roman" w:hAnsi="Times New Roman" w:cs="Times New Roman"/>
          <w:sz w:val="28"/>
          <w:szCs w:val="28"/>
          <w:lang w:val="uz-Cyrl-UZ"/>
        </w:rPr>
      </w:pPr>
      <w:r w:rsidRPr="00421FB9">
        <w:rPr>
          <w:rFonts w:ascii="Times New Roman" w:hAnsi="Times New Roman" w:cs="Times New Roman"/>
          <w:sz w:val="28"/>
          <w:szCs w:val="28"/>
          <w:lang w:val="uz-Cyrl-UZ"/>
        </w:rPr>
        <w:t xml:space="preserve">23.  Жиноят-процессуал кодексининг </w:t>
      </w:r>
      <w:r w:rsidRPr="00421FB9">
        <w:rPr>
          <w:rStyle w:val="clauseprfx1"/>
          <w:rFonts w:ascii="Times New Roman" w:eastAsia="Times New Roman" w:hAnsi="Times New Roman" w:cs="Times New Roman"/>
          <w:bCs/>
          <w:sz w:val="28"/>
          <w:szCs w:val="28"/>
          <w:lang w:val="uz-Cyrl-UZ"/>
          <w:specVanish w:val="0"/>
        </w:rPr>
        <w:t>87-моддасида</w:t>
      </w:r>
      <w:bookmarkStart w:id="7" w:name="253798"/>
      <w:bookmarkEnd w:id="7"/>
      <w:r w:rsidR="00491D4A" w:rsidRPr="00421FB9">
        <w:rPr>
          <w:rStyle w:val="clauseprfx1"/>
          <w:rFonts w:ascii="Times New Roman" w:eastAsia="Times New Roman" w:hAnsi="Times New Roman" w:cs="Times New Roman"/>
          <w:bCs/>
          <w:sz w:val="28"/>
          <w:szCs w:val="28"/>
          <w:lang w:val="uz-Cyrl-UZ"/>
          <w:specVanish w:val="0"/>
        </w:rPr>
        <w:t xml:space="preserve"> </w:t>
      </w:r>
      <w:r w:rsidRPr="00421FB9">
        <w:rPr>
          <w:rStyle w:val="clausesuff1"/>
          <w:rFonts w:ascii="Times New Roman" w:eastAsia="Times New Roman" w:hAnsi="Times New Roman" w:cs="Times New Roman"/>
          <w:bCs/>
          <w:sz w:val="28"/>
          <w:szCs w:val="28"/>
          <w:lang w:val="uz-Cyrl-UZ"/>
          <w:specVanish w:val="0"/>
        </w:rPr>
        <w:t>кўрсатувларни ҳодиса содир бўлга</w:t>
      </w:r>
      <w:r w:rsidR="001711A2" w:rsidRPr="00421FB9">
        <w:rPr>
          <w:rStyle w:val="clausesuff1"/>
          <w:rFonts w:ascii="Times New Roman" w:eastAsia="Times New Roman" w:hAnsi="Times New Roman" w:cs="Times New Roman"/>
          <w:bCs/>
          <w:sz w:val="28"/>
          <w:szCs w:val="28"/>
          <w:lang w:val="uz-Cyrl-UZ"/>
          <w:specVanish w:val="0"/>
        </w:rPr>
        <w:t>н жойда текшириш ва юзлаштириш</w:t>
      </w:r>
      <w:r w:rsidRPr="00421FB9">
        <w:rPr>
          <w:rStyle w:val="clausesuff1"/>
          <w:rFonts w:ascii="Times New Roman" w:eastAsia="Times New Roman" w:hAnsi="Times New Roman" w:cs="Times New Roman"/>
          <w:bCs/>
          <w:sz w:val="28"/>
          <w:szCs w:val="28"/>
          <w:lang w:val="uz-Cyrl-UZ"/>
          <w:specVanish w:val="0"/>
        </w:rPr>
        <w:t xml:space="preserve"> далиллар тўплаш усули сифатида кўрсатилган.</w:t>
      </w:r>
    </w:p>
    <w:p w:rsidR="004A3B50" w:rsidRPr="00932CB6" w:rsidRDefault="004A3B50" w:rsidP="00BB1B5F">
      <w:pPr>
        <w:pStyle w:val="a3"/>
        <w:overflowPunct w:val="0"/>
        <w:autoSpaceDE w:val="0"/>
        <w:autoSpaceDN w:val="0"/>
        <w:adjustRightInd w:val="0"/>
        <w:spacing w:after="0" w:line="276" w:lineRule="auto"/>
        <w:ind w:left="0" w:firstLine="426"/>
        <w:jc w:val="both"/>
        <w:textAlignment w:val="baseline"/>
        <w:rPr>
          <w:rFonts w:ascii="Times New Roman" w:hAnsi="Times New Roman" w:cs="Times New Roman"/>
          <w:i/>
          <w:sz w:val="28"/>
          <w:szCs w:val="28"/>
          <w:lang w:val="uz-Cyrl-UZ"/>
        </w:rPr>
      </w:pPr>
      <w:r w:rsidRPr="00421FB9">
        <w:rPr>
          <w:rStyle w:val="clausesuff1"/>
          <w:rFonts w:ascii="Times New Roman" w:eastAsia="Times New Roman" w:hAnsi="Times New Roman" w:cs="Times New Roman"/>
          <w:bCs/>
          <w:i/>
          <w:sz w:val="28"/>
          <w:szCs w:val="28"/>
          <w:lang w:val="uz-Cyrl-UZ"/>
          <w:specVanish w:val="0"/>
        </w:rPr>
        <w:t>Кўрсатувларни ҳодиса содир бўлган жойда текширишдан мақсад нима</w:t>
      </w:r>
      <w:r w:rsidRPr="00421FB9">
        <w:rPr>
          <w:rFonts w:ascii="Times New Roman" w:hAnsi="Times New Roman" w:cs="Times New Roman"/>
          <w:i/>
          <w:sz w:val="28"/>
          <w:szCs w:val="28"/>
          <w:lang w:val="uz-Cyrl-UZ"/>
        </w:rPr>
        <w:t>? Юзлаштиришдаги сўроқ қилишни</w:t>
      </w:r>
      <w:r w:rsidR="00955AB3" w:rsidRPr="00421FB9">
        <w:rPr>
          <w:rFonts w:ascii="Times New Roman" w:hAnsi="Times New Roman" w:cs="Times New Roman"/>
          <w:i/>
          <w:sz w:val="28"/>
          <w:szCs w:val="28"/>
          <w:lang w:val="uz-Cyrl-UZ"/>
        </w:rPr>
        <w:t xml:space="preserve">нг </w:t>
      </w:r>
      <w:r w:rsidR="005138BB" w:rsidRPr="00421FB9">
        <w:rPr>
          <w:rFonts w:ascii="Times New Roman" w:hAnsi="Times New Roman" w:cs="Times New Roman"/>
          <w:i/>
          <w:sz w:val="28"/>
          <w:szCs w:val="28"/>
          <w:lang w:val="uz-Cyrl-UZ"/>
        </w:rPr>
        <w:t>ҳ</w:t>
      </w:r>
      <w:r w:rsidRPr="00421FB9">
        <w:rPr>
          <w:rFonts w:ascii="Times New Roman" w:hAnsi="Times New Roman" w:cs="Times New Roman"/>
          <w:i/>
          <w:sz w:val="28"/>
          <w:szCs w:val="28"/>
          <w:lang w:val="uz-Cyrl-UZ"/>
        </w:rPr>
        <w:t>ар бир қисм</w:t>
      </w:r>
      <w:r w:rsidR="001711A2" w:rsidRPr="00421FB9">
        <w:rPr>
          <w:rFonts w:ascii="Times New Roman" w:hAnsi="Times New Roman" w:cs="Times New Roman"/>
          <w:i/>
          <w:sz w:val="28"/>
          <w:szCs w:val="28"/>
          <w:lang w:val="uz-Cyrl-UZ"/>
        </w:rPr>
        <w:t>и</w:t>
      </w:r>
      <w:r w:rsidRPr="00421FB9">
        <w:rPr>
          <w:rFonts w:ascii="Times New Roman" w:hAnsi="Times New Roman" w:cs="Times New Roman"/>
          <w:i/>
          <w:sz w:val="28"/>
          <w:szCs w:val="28"/>
          <w:lang w:val="uz-Cyrl-UZ"/>
        </w:rPr>
        <w:t>ни изоҳланг.</w:t>
      </w:r>
    </w:p>
    <w:p w:rsidR="004A3B50" w:rsidRPr="00932CB6" w:rsidRDefault="004A3B50" w:rsidP="00BB1B5F">
      <w:pPr>
        <w:tabs>
          <w:tab w:val="left" w:pos="570"/>
        </w:tabs>
        <w:autoSpaceDE w:val="0"/>
        <w:autoSpaceDN w:val="0"/>
        <w:adjustRightInd w:val="0"/>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[35 фоиз]</w:t>
      </w:r>
    </w:p>
    <w:p w:rsidR="004A3B50" w:rsidRPr="00932CB6" w:rsidRDefault="004A3B50" w:rsidP="00BB1B5F">
      <w:pPr>
        <w:pStyle w:val="a3"/>
        <w:overflowPunct w:val="0"/>
        <w:autoSpaceDE w:val="0"/>
        <w:autoSpaceDN w:val="0"/>
        <w:adjustRightInd w:val="0"/>
        <w:spacing w:after="0" w:line="276" w:lineRule="auto"/>
        <w:ind w:left="0" w:firstLine="426"/>
        <w:jc w:val="both"/>
        <w:textAlignment w:val="baseline"/>
        <w:rPr>
          <w:rFonts w:ascii="Times New Roman" w:hAnsi="Times New Roman" w:cs="Times New Roman"/>
          <w:i/>
          <w:sz w:val="28"/>
          <w:szCs w:val="28"/>
          <w:lang w:val="uz-Cyrl-UZ"/>
        </w:rPr>
      </w:pPr>
    </w:p>
    <w:p w:rsidR="004A3B50" w:rsidRPr="00932CB6" w:rsidRDefault="004A3B50" w:rsidP="00BB1B5F">
      <w:pPr>
        <w:tabs>
          <w:tab w:val="left" w:pos="851"/>
          <w:tab w:val="left" w:pos="1134"/>
        </w:tabs>
        <w:spacing w:after="0" w:line="276" w:lineRule="auto"/>
        <w:ind w:firstLine="426"/>
        <w:jc w:val="both"/>
        <w:rPr>
          <w:rStyle w:val="clausesuff1"/>
          <w:rFonts w:ascii="Times New Roman" w:hAnsi="Times New Roman" w:cs="Times New Roman"/>
          <w:sz w:val="28"/>
          <w:szCs w:val="28"/>
          <w:lang w:val="uz-Cyrl-UZ"/>
        </w:rPr>
      </w:pPr>
      <w:r w:rsidRPr="00932CB6">
        <w:rPr>
          <w:rFonts w:ascii="Times New Roman" w:eastAsia="Times New Roman" w:hAnsi="Times New Roman" w:cs="Times New Roman"/>
          <w:sz w:val="28"/>
          <w:szCs w:val="28"/>
          <w:lang w:val="uz-Cyrl-UZ"/>
        </w:rPr>
        <w:t>24.</w:t>
      </w:r>
      <w:r w:rsidRPr="00932CB6">
        <w:rPr>
          <w:rStyle w:val="clausesuff1"/>
          <w:rFonts w:ascii="Times New Roman" w:eastAsia="Times New Roman" w:hAnsi="Times New Roman" w:cs="Times New Roman"/>
          <w:bCs/>
          <w:sz w:val="28"/>
          <w:szCs w:val="28"/>
          <w:lang w:val="uz-Cyrl-UZ"/>
          <w:specVanish w:val="0"/>
        </w:rPr>
        <w:t xml:space="preserve"> Суд мажлиси котиби жиноят процесси иштирокчиларидан бири ҳисобланади. </w:t>
      </w:r>
    </w:p>
    <w:p w:rsidR="004A3B50" w:rsidRPr="00932CB6" w:rsidRDefault="004A3B50" w:rsidP="00BB1B5F">
      <w:pPr>
        <w:pStyle w:val="a3"/>
        <w:tabs>
          <w:tab w:val="left" w:pos="851"/>
          <w:tab w:val="left" w:pos="1134"/>
        </w:tabs>
        <w:spacing w:after="0" w:line="276" w:lineRule="auto"/>
        <w:ind w:left="0" w:firstLine="426"/>
        <w:jc w:val="both"/>
        <w:rPr>
          <w:rStyle w:val="clausesuff1"/>
          <w:rFonts w:ascii="Times New Roman" w:eastAsia="Times New Roman" w:hAnsi="Times New Roman" w:cs="Times New Roman"/>
          <w:bCs/>
          <w:i/>
          <w:sz w:val="28"/>
          <w:szCs w:val="28"/>
          <w:lang w:val="uz-Cyrl-UZ"/>
        </w:rPr>
      </w:pPr>
      <w:r w:rsidRPr="00932CB6">
        <w:rPr>
          <w:rStyle w:val="clausesuff1"/>
          <w:rFonts w:ascii="Times New Roman" w:eastAsia="Times New Roman" w:hAnsi="Times New Roman" w:cs="Times New Roman"/>
          <w:bCs/>
          <w:i/>
          <w:sz w:val="28"/>
          <w:szCs w:val="28"/>
          <w:specVanish w:val="0"/>
        </w:rPr>
        <w:t>Суд мажлиси</w:t>
      </w:r>
      <w:r w:rsidR="00491D4A">
        <w:rPr>
          <w:rStyle w:val="clausesuff1"/>
          <w:rFonts w:ascii="Times New Roman" w:eastAsia="Times New Roman" w:hAnsi="Times New Roman" w:cs="Times New Roman"/>
          <w:bCs/>
          <w:i/>
          <w:sz w:val="28"/>
          <w:szCs w:val="28"/>
          <w:lang w:val="uz-Cyrl-UZ"/>
          <w:specVanish w:val="0"/>
        </w:rPr>
        <w:t xml:space="preserve"> </w:t>
      </w:r>
      <w:r w:rsidRPr="00932CB6">
        <w:rPr>
          <w:rStyle w:val="clausesuff1"/>
          <w:rFonts w:ascii="Times New Roman" w:eastAsia="Times New Roman" w:hAnsi="Times New Roman" w:cs="Times New Roman"/>
          <w:bCs/>
          <w:i/>
          <w:sz w:val="28"/>
          <w:szCs w:val="28"/>
          <w:specVanish w:val="0"/>
        </w:rPr>
        <w:t>котиби</w:t>
      </w:r>
      <w:r w:rsidR="00491D4A">
        <w:rPr>
          <w:rStyle w:val="clausesuff1"/>
          <w:rFonts w:ascii="Times New Roman" w:eastAsia="Times New Roman" w:hAnsi="Times New Roman" w:cs="Times New Roman"/>
          <w:bCs/>
          <w:i/>
          <w:sz w:val="28"/>
          <w:szCs w:val="28"/>
          <w:lang w:val="uz-Cyrl-UZ"/>
          <w:specVanish w:val="0"/>
        </w:rPr>
        <w:t>нинг</w:t>
      </w:r>
      <w:r w:rsidRPr="00932CB6">
        <w:rPr>
          <w:rStyle w:val="clausesuff1"/>
          <w:rFonts w:ascii="Times New Roman" w:eastAsia="Times New Roman" w:hAnsi="Times New Roman" w:cs="Times New Roman"/>
          <w:bCs/>
          <w:i/>
          <w:sz w:val="28"/>
          <w:szCs w:val="28"/>
          <w:lang w:val="uz-Cyrl-UZ"/>
          <w:specVanish w:val="0"/>
        </w:rPr>
        <w:t xml:space="preserve"> вазифалари нималардан иборат?</w:t>
      </w:r>
    </w:p>
    <w:p w:rsidR="004A3B50" w:rsidRPr="00932CB6" w:rsidRDefault="004A3B50" w:rsidP="00BB1B5F">
      <w:pPr>
        <w:pStyle w:val="a3"/>
        <w:overflowPunct w:val="0"/>
        <w:autoSpaceDE w:val="0"/>
        <w:autoSpaceDN w:val="0"/>
        <w:adjustRightInd w:val="0"/>
        <w:spacing w:after="0" w:line="276" w:lineRule="auto"/>
        <w:ind w:left="0" w:firstLine="426"/>
        <w:jc w:val="both"/>
        <w:textAlignment w:val="baseline"/>
        <w:rPr>
          <w:rFonts w:ascii="Times New Roman" w:hAnsi="Times New Roman" w:cs="Times New Roman"/>
          <w:i/>
          <w:sz w:val="28"/>
          <w:szCs w:val="28"/>
          <w:lang w:val="uz-Cyrl-UZ"/>
        </w:rPr>
      </w:pPr>
    </w:p>
    <w:p w:rsidR="004A3B50" w:rsidRPr="00932CB6" w:rsidRDefault="004A3B50" w:rsidP="00BB1B5F">
      <w:pPr>
        <w:tabs>
          <w:tab w:val="left" w:pos="570"/>
        </w:tabs>
        <w:autoSpaceDE w:val="0"/>
        <w:autoSpaceDN w:val="0"/>
        <w:adjustRightInd w:val="0"/>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[35 фоиз]</w:t>
      </w:r>
    </w:p>
    <w:p w:rsidR="004A3B50" w:rsidRPr="00932CB6" w:rsidRDefault="004A3B50" w:rsidP="00BB1B5F">
      <w:pPr>
        <w:tabs>
          <w:tab w:val="left" w:pos="851"/>
        </w:tabs>
        <w:spacing w:after="0" w:line="276" w:lineRule="auto"/>
        <w:ind w:firstLine="426"/>
        <w:jc w:val="both"/>
        <w:rPr>
          <w:rFonts w:ascii="Times New Roman" w:eastAsia="Times New Roman" w:hAnsi="Times New Roman" w:cs="Times New Roman"/>
          <w:sz w:val="28"/>
          <w:szCs w:val="28"/>
          <w:lang w:val="uz-Cyrl-UZ"/>
        </w:rPr>
      </w:pPr>
    </w:p>
    <w:p w:rsidR="004A3B50" w:rsidRPr="00932CB6" w:rsidRDefault="004A3B50" w:rsidP="00BB1B5F">
      <w:pPr>
        <w:tabs>
          <w:tab w:val="left" w:pos="851"/>
        </w:tabs>
        <w:spacing w:after="0" w:line="276" w:lineRule="auto"/>
        <w:ind w:firstLine="426"/>
        <w:jc w:val="both"/>
        <w:rPr>
          <w:rFonts w:ascii="Times New Roman" w:eastAsia="Times New Roman" w:hAnsi="Times New Roman" w:cs="Times New Roman"/>
          <w:sz w:val="28"/>
          <w:szCs w:val="28"/>
          <w:lang w:val="uz-Cyrl-UZ"/>
        </w:rPr>
      </w:pPr>
      <w:r w:rsidRPr="00932CB6">
        <w:rPr>
          <w:rFonts w:ascii="Times New Roman" w:eastAsia="Times New Roman" w:hAnsi="Times New Roman" w:cs="Times New Roman"/>
          <w:sz w:val="28"/>
          <w:szCs w:val="28"/>
          <w:lang w:val="uz-Cyrl-UZ"/>
        </w:rPr>
        <w:t>25. Жиноят</w:t>
      </w:r>
      <w:r w:rsidR="001850B4">
        <w:rPr>
          <w:rFonts w:ascii="Times New Roman" w:eastAsia="Times New Roman" w:hAnsi="Times New Roman" w:cs="Times New Roman"/>
          <w:sz w:val="28"/>
          <w:szCs w:val="28"/>
          <w:lang w:val="uz-Cyrl-UZ"/>
        </w:rPr>
        <w:t>-</w:t>
      </w:r>
      <w:r w:rsidRPr="00932CB6">
        <w:rPr>
          <w:rFonts w:ascii="Times New Roman" w:eastAsia="Times New Roman" w:hAnsi="Times New Roman" w:cs="Times New Roman"/>
          <w:sz w:val="28"/>
          <w:szCs w:val="28"/>
          <w:lang w:val="uz-Cyrl-UZ"/>
        </w:rPr>
        <w:t>процесс</w:t>
      </w:r>
      <w:r w:rsidR="001711A2">
        <w:rPr>
          <w:rFonts w:ascii="Times New Roman" w:eastAsia="Times New Roman" w:hAnsi="Times New Roman" w:cs="Times New Roman"/>
          <w:sz w:val="28"/>
          <w:szCs w:val="28"/>
          <w:lang w:val="uz-Cyrl-UZ"/>
        </w:rPr>
        <w:t>у</w:t>
      </w:r>
      <w:r w:rsidR="001850B4">
        <w:rPr>
          <w:rFonts w:ascii="Times New Roman" w:eastAsia="Times New Roman" w:hAnsi="Times New Roman" w:cs="Times New Roman"/>
          <w:sz w:val="28"/>
          <w:szCs w:val="28"/>
          <w:lang w:val="uz-Cyrl-UZ"/>
        </w:rPr>
        <w:t>ал</w:t>
      </w:r>
      <w:r w:rsidRPr="00932CB6">
        <w:rPr>
          <w:rFonts w:ascii="Times New Roman" w:eastAsia="Times New Roman" w:hAnsi="Times New Roman" w:cs="Times New Roman"/>
          <w:sz w:val="28"/>
          <w:szCs w:val="28"/>
          <w:lang w:val="uz-Cyrl-UZ"/>
        </w:rPr>
        <w:t xml:space="preserve"> қонунчилигида ишда иштирок этувчи шахсларни сўроқ қилиш тартиб-қоидалари белгилаб берилган.</w:t>
      </w:r>
    </w:p>
    <w:p w:rsidR="004A3B50" w:rsidRPr="00932CB6" w:rsidRDefault="004A3B50" w:rsidP="00BB1B5F">
      <w:pPr>
        <w:tabs>
          <w:tab w:val="left" w:pos="851"/>
        </w:tabs>
        <w:spacing w:after="0" w:line="276" w:lineRule="auto"/>
        <w:ind w:firstLine="426"/>
        <w:jc w:val="both"/>
        <w:rPr>
          <w:rFonts w:ascii="Times New Roman" w:eastAsia="Times New Roman" w:hAnsi="Times New Roman" w:cs="Times New Roman"/>
          <w:i/>
          <w:sz w:val="28"/>
          <w:szCs w:val="28"/>
          <w:lang w:val="uz-Cyrl-UZ"/>
        </w:rPr>
      </w:pPr>
      <w:r w:rsidRPr="00932CB6">
        <w:rPr>
          <w:rFonts w:ascii="Times New Roman" w:eastAsia="Times New Roman" w:hAnsi="Times New Roman" w:cs="Times New Roman"/>
          <w:i/>
          <w:sz w:val="28"/>
          <w:szCs w:val="28"/>
          <w:lang w:val="uz-Cyrl-UZ"/>
        </w:rPr>
        <w:t>Гумон қилинувчи ва а</w:t>
      </w:r>
      <w:r w:rsidR="00CD175A" w:rsidRPr="00932CB6">
        <w:rPr>
          <w:rFonts w:ascii="Times New Roman" w:eastAsia="Times New Roman" w:hAnsi="Times New Roman" w:cs="Times New Roman"/>
          <w:i/>
          <w:sz w:val="28"/>
          <w:szCs w:val="28"/>
          <w:lang w:val="uz-Cyrl-UZ"/>
        </w:rPr>
        <w:t>й</w:t>
      </w:r>
      <w:r w:rsidRPr="00932CB6">
        <w:rPr>
          <w:rFonts w:ascii="Times New Roman" w:eastAsia="Times New Roman" w:hAnsi="Times New Roman" w:cs="Times New Roman"/>
          <w:i/>
          <w:sz w:val="28"/>
          <w:szCs w:val="28"/>
          <w:lang w:val="uz-Cyrl-UZ"/>
        </w:rPr>
        <w:t>бланувчини сўроқ қилишнинг тартиби</w:t>
      </w:r>
      <w:r w:rsidR="005B6D49">
        <w:rPr>
          <w:rFonts w:ascii="Times New Roman" w:eastAsia="Times New Roman" w:hAnsi="Times New Roman" w:cs="Times New Roman"/>
          <w:i/>
          <w:sz w:val="28"/>
          <w:szCs w:val="28"/>
          <w:lang w:val="uz-Cyrl-UZ"/>
        </w:rPr>
        <w:t xml:space="preserve"> </w:t>
      </w:r>
      <w:r w:rsidRPr="00932CB6">
        <w:rPr>
          <w:rFonts w:ascii="Times New Roman" w:eastAsia="Times New Roman" w:hAnsi="Times New Roman" w:cs="Times New Roman"/>
          <w:i/>
          <w:sz w:val="28"/>
          <w:szCs w:val="28"/>
          <w:lang w:val="uz-Cyrl-UZ"/>
        </w:rPr>
        <w:t>ва ўзига хос хусусиятларини тушунтириб беринг.</w:t>
      </w:r>
    </w:p>
    <w:p w:rsidR="004A3B50" w:rsidRPr="00932CB6" w:rsidRDefault="004A3B50" w:rsidP="00BB1B5F">
      <w:pPr>
        <w:tabs>
          <w:tab w:val="left" w:pos="570"/>
        </w:tabs>
        <w:autoSpaceDE w:val="0"/>
        <w:autoSpaceDN w:val="0"/>
        <w:adjustRightInd w:val="0"/>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[35 фоиз]</w:t>
      </w:r>
    </w:p>
    <w:p w:rsidR="004A3B50" w:rsidRPr="00932CB6" w:rsidRDefault="004A3B50" w:rsidP="00BB1B5F">
      <w:pPr>
        <w:tabs>
          <w:tab w:val="left" w:pos="851"/>
        </w:tabs>
        <w:spacing w:after="0" w:line="276" w:lineRule="auto"/>
        <w:ind w:firstLine="426"/>
        <w:jc w:val="both"/>
        <w:rPr>
          <w:rFonts w:ascii="Times New Roman" w:eastAsia="Times New Roman" w:hAnsi="Times New Roman" w:cs="Times New Roman"/>
          <w:sz w:val="28"/>
          <w:szCs w:val="28"/>
          <w:lang w:val="uz-Cyrl-UZ"/>
        </w:rPr>
      </w:pPr>
    </w:p>
    <w:p w:rsidR="004A3B50" w:rsidRPr="00932CB6" w:rsidRDefault="004A3B50" w:rsidP="00BB1B5F">
      <w:pPr>
        <w:shd w:val="clear" w:color="auto" w:fill="FFFFFF"/>
        <w:tabs>
          <w:tab w:val="left" w:pos="851"/>
          <w:tab w:val="left" w:pos="1134"/>
        </w:tabs>
        <w:spacing w:after="0" w:line="276" w:lineRule="auto"/>
        <w:ind w:firstLine="426"/>
        <w:jc w:val="both"/>
        <w:rPr>
          <w:rFonts w:ascii="Times New Roman" w:eastAsia="Times New Roman" w:hAnsi="Times New Roman" w:cs="Times New Roman"/>
          <w:sz w:val="28"/>
          <w:szCs w:val="28"/>
          <w:lang w:val="uz-Cyrl-UZ"/>
        </w:rPr>
      </w:pPr>
      <w:r w:rsidRPr="00932CB6">
        <w:rPr>
          <w:rFonts w:ascii="Times New Roman" w:eastAsia="Times New Roman" w:hAnsi="Times New Roman" w:cs="Times New Roman"/>
          <w:sz w:val="28"/>
          <w:szCs w:val="28"/>
          <w:lang w:val="uz-Cyrl-UZ"/>
        </w:rPr>
        <w:t xml:space="preserve">26. Жиноят иши бўйича аниқланиши лозим бўлган бирор ҳолатни билиши мумкин бўлган ҳар қандай шахс гувоҳ сифатида кўрсатув бериш учун чақирилиши мумкин. </w:t>
      </w:r>
    </w:p>
    <w:p w:rsidR="004A3B50" w:rsidRPr="00932CB6" w:rsidRDefault="004A3B50" w:rsidP="00BB1B5F">
      <w:pPr>
        <w:pStyle w:val="a3"/>
        <w:shd w:val="clear" w:color="auto" w:fill="FFFFFF"/>
        <w:tabs>
          <w:tab w:val="left" w:pos="851"/>
          <w:tab w:val="left" w:pos="1134"/>
        </w:tabs>
        <w:spacing w:after="0" w:line="276" w:lineRule="auto"/>
        <w:ind w:left="0" w:firstLine="426"/>
        <w:jc w:val="both"/>
        <w:rPr>
          <w:rFonts w:ascii="Times New Roman" w:eastAsia="Times New Roman" w:hAnsi="Times New Roman" w:cs="Times New Roman"/>
          <w:i/>
          <w:sz w:val="28"/>
          <w:szCs w:val="28"/>
          <w:lang w:val="uz-Cyrl-UZ"/>
        </w:rPr>
      </w:pPr>
      <w:r w:rsidRPr="00932CB6">
        <w:rPr>
          <w:rFonts w:ascii="Times New Roman" w:eastAsia="Times New Roman" w:hAnsi="Times New Roman" w:cs="Times New Roman"/>
          <w:i/>
          <w:sz w:val="28"/>
          <w:szCs w:val="28"/>
          <w:lang w:val="uz-Cyrl-UZ"/>
        </w:rPr>
        <w:t>Гувоҳнинг ҳуқуқий ҳолати қандай? Гувоҳ</w:t>
      </w:r>
      <w:r w:rsidR="004632AF" w:rsidRPr="00932CB6">
        <w:rPr>
          <w:rFonts w:ascii="Times New Roman" w:eastAsia="Times New Roman" w:hAnsi="Times New Roman" w:cs="Times New Roman"/>
          <w:i/>
          <w:sz w:val="28"/>
          <w:szCs w:val="28"/>
          <w:lang w:val="uz-Cyrl-UZ"/>
        </w:rPr>
        <w:t>нинг адвокати қандай процессуал мақомга эга?</w:t>
      </w:r>
    </w:p>
    <w:p w:rsidR="004A3B50" w:rsidRPr="00932CB6" w:rsidRDefault="004A3B50" w:rsidP="00BB1B5F">
      <w:pPr>
        <w:tabs>
          <w:tab w:val="left" w:pos="570"/>
        </w:tabs>
        <w:autoSpaceDE w:val="0"/>
        <w:autoSpaceDN w:val="0"/>
        <w:adjustRightInd w:val="0"/>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[35 фоиз]</w:t>
      </w:r>
    </w:p>
    <w:p w:rsidR="004A3B50" w:rsidRPr="00932CB6" w:rsidRDefault="004A3B50" w:rsidP="00BB1B5F">
      <w:pPr>
        <w:pStyle w:val="a3"/>
        <w:shd w:val="clear" w:color="auto" w:fill="FFFFFF"/>
        <w:tabs>
          <w:tab w:val="left" w:pos="851"/>
          <w:tab w:val="left" w:pos="1134"/>
        </w:tabs>
        <w:spacing w:after="0" w:line="276" w:lineRule="auto"/>
        <w:ind w:left="0" w:firstLine="426"/>
        <w:jc w:val="both"/>
        <w:rPr>
          <w:rFonts w:ascii="Times New Roman" w:eastAsia="Times New Roman" w:hAnsi="Times New Roman" w:cs="Times New Roman"/>
          <w:i/>
          <w:sz w:val="28"/>
          <w:szCs w:val="28"/>
          <w:lang w:val="uz-Cyrl-UZ"/>
        </w:rPr>
      </w:pPr>
    </w:p>
    <w:p w:rsidR="004A3B50" w:rsidRPr="00932CB6" w:rsidRDefault="004A3B50" w:rsidP="00BB1B5F">
      <w:pPr>
        <w:tabs>
          <w:tab w:val="left" w:pos="851"/>
        </w:tabs>
        <w:spacing w:after="0" w:line="276" w:lineRule="auto"/>
        <w:ind w:firstLine="426"/>
        <w:jc w:val="both"/>
        <w:rPr>
          <w:rFonts w:ascii="Times New Roman" w:eastAsia="Times New Roman" w:hAnsi="Times New Roman" w:cs="Times New Roman"/>
          <w:sz w:val="28"/>
          <w:szCs w:val="28"/>
          <w:lang w:val="uz-Cyrl-UZ"/>
        </w:rPr>
      </w:pPr>
      <w:r w:rsidRPr="00932CB6">
        <w:rPr>
          <w:rFonts w:ascii="Times New Roman" w:eastAsia="Times New Roman" w:hAnsi="Times New Roman" w:cs="Times New Roman"/>
          <w:sz w:val="28"/>
          <w:szCs w:val="28"/>
          <w:lang w:val="uz-Cyrl-UZ"/>
        </w:rPr>
        <w:t>27. Жиноят процессига жиноят ишларини тўғри ва адолатли ҳал этилишини таъминлаш учун рад қилиш, иштирок этишга монелик қиладиган ҳолатлар институтлари киритилган.</w:t>
      </w:r>
    </w:p>
    <w:p w:rsidR="004A3B50" w:rsidRPr="00932CB6" w:rsidRDefault="004A3B50" w:rsidP="00BB1B5F">
      <w:pPr>
        <w:shd w:val="clear" w:color="auto" w:fill="FFFFFF"/>
        <w:spacing w:after="0" w:line="276" w:lineRule="auto"/>
        <w:ind w:firstLine="426"/>
        <w:jc w:val="both"/>
        <w:rPr>
          <w:rFonts w:ascii="Times New Roman" w:eastAsia="Times New Roman" w:hAnsi="Times New Roman" w:cs="Times New Roman"/>
          <w:i/>
          <w:sz w:val="28"/>
          <w:szCs w:val="28"/>
          <w:lang w:val="uz-Cyrl-UZ"/>
        </w:rPr>
      </w:pPr>
      <w:r w:rsidRPr="00932CB6">
        <w:rPr>
          <w:rStyle w:val="clausesuff1"/>
          <w:rFonts w:ascii="Times New Roman" w:eastAsia="Times New Roman" w:hAnsi="Times New Roman" w:cs="Times New Roman"/>
          <w:bCs/>
          <w:i/>
          <w:sz w:val="28"/>
          <w:szCs w:val="28"/>
          <w:lang w:val="uz-Cyrl-UZ"/>
          <w:specVanish w:val="0"/>
        </w:rPr>
        <w:t>Судьянинг, прокурорнинг, терговчининг, суриштирувчининг ва суд мажлиси котибининг ишда иштирок этишига монелик қиладиган ҳолатлар</w:t>
      </w:r>
      <w:r w:rsidRPr="00932CB6">
        <w:rPr>
          <w:rFonts w:ascii="Times New Roman" w:hAnsi="Times New Roman" w:cs="Times New Roman"/>
          <w:i/>
          <w:sz w:val="28"/>
          <w:szCs w:val="28"/>
          <w:lang w:val="uz-Cyrl-UZ"/>
        </w:rPr>
        <w:t xml:space="preserve"> қайсилар? Ўз фикрингизни қонун </w:t>
      </w:r>
      <w:r w:rsidR="00927652" w:rsidRPr="00932CB6">
        <w:rPr>
          <w:rFonts w:ascii="Times New Roman" w:hAnsi="Times New Roman" w:cs="Times New Roman"/>
          <w:i/>
          <w:sz w:val="28"/>
          <w:szCs w:val="28"/>
          <w:lang w:val="uz-Cyrl-UZ"/>
        </w:rPr>
        <w:t xml:space="preserve">нуқтаи назаридан </w:t>
      </w:r>
      <w:r w:rsidRPr="00932CB6">
        <w:rPr>
          <w:rFonts w:ascii="Times New Roman" w:hAnsi="Times New Roman" w:cs="Times New Roman"/>
          <w:i/>
          <w:sz w:val="28"/>
          <w:szCs w:val="28"/>
          <w:lang w:val="uz-Cyrl-UZ"/>
        </w:rPr>
        <w:t xml:space="preserve">ёритиб беринг. </w:t>
      </w:r>
    </w:p>
    <w:p w:rsidR="004A3B50" w:rsidRPr="00932CB6" w:rsidRDefault="004A3B50" w:rsidP="00BB1B5F">
      <w:pPr>
        <w:tabs>
          <w:tab w:val="left" w:pos="570"/>
        </w:tabs>
        <w:autoSpaceDE w:val="0"/>
        <w:autoSpaceDN w:val="0"/>
        <w:adjustRightInd w:val="0"/>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[35 фоиз]</w:t>
      </w:r>
    </w:p>
    <w:p w:rsidR="004A3B50" w:rsidRPr="00932CB6" w:rsidRDefault="004A3B50" w:rsidP="00BB1B5F">
      <w:pPr>
        <w:tabs>
          <w:tab w:val="left" w:pos="851"/>
        </w:tabs>
        <w:spacing w:after="0" w:line="276" w:lineRule="auto"/>
        <w:ind w:firstLine="426"/>
        <w:jc w:val="both"/>
        <w:rPr>
          <w:rFonts w:ascii="Times New Roman" w:eastAsia="Times New Roman" w:hAnsi="Times New Roman" w:cs="Times New Roman"/>
          <w:i/>
          <w:sz w:val="28"/>
          <w:szCs w:val="28"/>
          <w:lang w:val="uz-Cyrl-UZ"/>
        </w:rPr>
      </w:pPr>
    </w:p>
    <w:p w:rsidR="004A3B50" w:rsidRPr="00932CB6" w:rsidRDefault="004A3B50" w:rsidP="00BB1B5F">
      <w:pPr>
        <w:tabs>
          <w:tab w:val="left" w:pos="851"/>
        </w:tabs>
        <w:spacing w:after="0" w:line="276" w:lineRule="auto"/>
        <w:ind w:firstLine="426"/>
        <w:jc w:val="both"/>
        <w:rPr>
          <w:rFonts w:ascii="Times New Roman" w:eastAsia="Times New Roman" w:hAnsi="Times New Roman" w:cs="Times New Roman"/>
          <w:sz w:val="28"/>
          <w:szCs w:val="28"/>
          <w:lang w:val="uz-Cyrl-UZ"/>
        </w:rPr>
      </w:pPr>
      <w:r w:rsidRPr="00932CB6">
        <w:rPr>
          <w:rFonts w:ascii="Times New Roman" w:eastAsia="Times New Roman" w:hAnsi="Times New Roman" w:cs="Times New Roman"/>
          <w:sz w:val="28"/>
          <w:szCs w:val="28"/>
          <w:lang w:val="uz-Cyrl-UZ"/>
        </w:rPr>
        <w:t xml:space="preserve">28. Жиноят-процессуал ҳуқуқининг асосий принципларидан бири айбсизлик презумпцияси ҳисобланади. </w:t>
      </w:r>
    </w:p>
    <w:p w:rsidR="004A3B50" w:rsidRPr="00932CB6" w:rsidRDefault="004A3B50" w:rsidP="00BB1B5F">
      <w:pPr>
        <w:tabs>
          <w:tab w:val="left" w:pos="851"/>
        </w:tabs>
        <w:spacing w:after="0" w:line="276" w:lineRule="auto"/>
        <w:ind w:firstLine="426"/>
        <w:jc w:val="both"/>
        <w:rPr>
          <w:rFonts w:ascii="Times New Roman" w:hAnsi="Times New Roman" w:cs="Times New Roman"/>
          <w:i/>
          <w:sz w:val="28"/>
          <w:szCs w:val="28"/>
          <w:lang w:val="uz-Cyrl-UZ"/>
        </w:rPr>
      </w:pPr>
      <w:r w:rsidRPr="00932CB6">
        <w:rPr>
          <w:rFonts w:ascii="Times New Roman" w:eastAsia="Times New Roman" w:hAnsi="Times New Roman" w:cs="Times New Roman"/>
          <w:i/>
          <w:sz w:val="28"/>
          <w:szCs w:val="28"/>
          <w:lang w:val="uz-Cyrl-UZ"/>
        </w:rPr>
        <w:t>Айбсизлик презумпциясининг конституциявий ҳамда махсус принцип сифатида моҳияти қандай?</w:t>
      </w:r>
      <w:r w:rsidRPr="00932CB6">
        <w:rPr>
          <w:rFonts w:ascii="Times New Roman" w:hAnsi="Times New Roman" w:cs="Times New Roman"/>
          <w:i/>
          <w:sz w:val="28"/>
          <w:szCs w:val="28"/>
          <w:lang w:val="uz-Cyrl-UZ"/>
        </w:rPr>
        <w:t xml:space="preserve"> Ўз фикрингизни қонуний ва илмий жиҳатдан ёритиб беринг. Халқаро ҳужжатларда а</w:t>
      </w:r>
      <w:r w:rsidR="00927652" w:rsidRPr="00932CB6">
        <w:rPr>
          <w:rFonts w:ascii="Times New Roman" w:hAnsi="Times New Roman" w:cs="Times New Roman"/>
          <w:i/>
          <w:sz w:val="28"/>
          <w:szCs w:val="28"/>
          <w:lang w:val="uz-Cyrl-UZ"/>
        </w:rPr>
        <w:t>й</w:t>
      </w:r>
      <w:r w:rsidRPr="00932CB6">
        <w:rPr>
          <w:rFonts w:ascii="Times New Roman" w:hAnsi="Times New Roman" w:cs="Times New Roman"/>
          <w:i/>
          <w:sz w:val="28"/>
          <w:szCs w:val="28"/>
          <w:lang w:val="uz-Cyrl-UZ"/>
        </w:rPr>
        <w:t>бсизлик презумпциясига оид</w:t>
      </w:r>
      <w:r w:rsidR="00674442">
        <w:rPr>
          <w:rFonts w:ascii="Times New Roman" w:hAnsi="Times New Roman" w:cs="Times New Roman"/>
          <w:i/>
          <w:sz w:val="28"/>
          <w:szCs w:val="28"/>
          <w:lang w:val="uz-Cyrl-UZ"/>
        </w:rPr>
        <w:t xml:space="preserve"> </w:t>
      </w:r>
      <w:r w:rsidRPr="00932CB6">
        <w:rPr>
          <w:rFonts w:ascii="Times New Roman" w:hAnsi="Times New Roman" w:cs="Times New Roman"/>
          <w:i/>
          <w:sz w:val="28"/>
          <w:szCs w:val="28"/>
          <w:lang w:val="uz-Cyrl-UZ"/>
        </w:rPr>
        <w:t>қандай қоидалар белгиланган?</w:t>
      </w:r>
    </w:p>
    <w:p w:rsidR="004A3B50" w:rsidRPr="00932CB6" w:rsidRDefault="004A3B50" w:rsidP="00BB1B5F">
      <w:pPr>
        <w:tabs>
          <w:tab w:val="left" w:pos="570"/>
        </w:tabs>
        <w:autoSpaceDE w:val="0"/>
        <w:autoSpaceDN w:val="0"/>
        <w:adjustRightInd w:val="0"/>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[35 фоиз]</w:t>
      </w:r>
    </w:p>
    <w:p w:rsidR="004A3B50" w:rsidRPr="00932CB6" w:rsidRDefault="004A3B50" w:rsidP="00BB1B5F">
      <w:pPr>
        <w:tabs>
          <w:tab w:val="left" w:pos="851"/>
        </w:tabs>
        <w:spacing w:after="0" w:line="276" w:lineRule="auto"/>
        <w:ind w:firstLine="426"/>
        <w:jc w:val="both"/>
        <w:rPr>
          <w:rFonts w:ascii="Times New Roman" w:eastAsia="Times New Roman" w:hAnsi="Times New Roman" w:cs="Times New Roman"/>
          <w:sz w:val="28"/>
          <w:szCs w:val="28"/>
          <w:lang w:val="uz-Cyrl-UZ"/>
        </w:rPr>
      </w:pPr>
    </w:p>
    <w:p w:rsidR="004A3B50" w:rsidRPr="00932CB6" w:rsidRDefault="004A3B50" w:rsidP="00BB1B5F">
      <w:pPr>
        <w:shd w:val="clear" w:color="auto" w:fill="FFFFFF"/>
        <w:tabs>
          <w:tab w:val="left" w:pos="851"/>
          <w:tab w:val="left" w:pos="1134"/>
        </w:tabs>
        <w:spacing w:after="0" w:line="276" w:lineRule="auto"/>
        <w:ind w:firstLine="426"/>
        <w:jc w:val="both"/>
        <w:rPr>
          <w:rFonts w:ascii="Times New Roman" w:eastAsia="Times New Roman" w:hAnsi="Times New Roman" w:cs="Times New Roman"/>
          <w:sz w:val="28"/>
          <w:szCs w:val="28"/>
          <w:lang w:val="uz-Cyrl-UZ"/>
        </w:rPr>
      </w:pPr>
      <w:r w:rsidRPr="00932CB6">
        <w:rPr>
          <w:rFonts w:ascii="Times New Roman" w:eastAsia="Times New Roman" w:hAnsi="Times New Roman" w:cs="Times New Roman"/>
          <w:sz w:val="28"/>
          <w:szCs w:val="28"/>
          <w:lang w:val="uz-Cyrl-UZ"/>
        </w:rPr>
        <w:t>29.</w:t>
      </w:r>
      <w:bookmarkStart w:id="8" w:name="253648"/>
      <w:r w:rsidR="00674442">
        <w:rPr>
          <w:rFonts w:ascii="Times New Roman" w:eastAsia="Times New Roman" w:hAnsi="Times New Roman" w:cs="Times New Roman"/>
          <w:sz w:val="28"/>
          <w:szCs w:val="28"/>
          <w:lang w:val="uz-Cyrl-UZ"/>
        </w:rPr>
        <w:t xml:space="preserve"> </w:t>
      </w:r>
      <w:r w:rsidRPr="00932CB6">
        <w:rPr>
          <w:rFonts w:ascii="Times New Roman" w:eastAsia="Times New Roman" w:hAnsi="Times New Roman" w:cs="Times New Roman"/>
          <w:sz w:val="28"/>
          <w:szCs w:val="28"/>
          <w:lang w:val="uz-Cyrl-UZ"/>
        </w:rPr>
        <w:t>Жиноят</w:t>
      </w:r>
      <w:r w:rsidR="00D00C1B" w:rsidRPr="00932CB6">
        <w:rPr>
          <w:rFonts w:ascii="Times New Roman" w:eastAsia="Times New Roman" w:hAnsi="Times New Roman" w:cs="Times New Roman"/>
          <w:sz w:val="28"/>
          <w:szCs w:val="28"/>
          <w:lang w:val="uz-Cyrl-UZ"/>
        </w:rPr>
        <w:t>-</w:t>
      </w:r>
      <w:r w:rsidRPr="00932CB6">
        <w:rPr>
          <w:rFonts w:ascii="Times New Roman" w:eastAsia="Times New Roman" w:hAnsi="Times New Roman" w:cs="Times New Roman"/>
          <w:sz w:val="28"/>
          <w:szCs w:val="28"/>
          <w:lang w:val="uz-Cyrl-UZ"/>
        </w:rPr>
        <w:t>процессуал ҳуқуқида қонуний вакил ишда иштирок этишга вояга етмаган ёхуд белгиланган тартибда муомалага лаёқатсиз деб эътироф этилган гумон қилинувчининг, айбланувчининг, судланувчининг ёки жабрланувчининг ҳуқуқ ва манфаатларини ҳимоя қилиш учун жалб қилинади.</w:t>
      </w:r>
      <w:bookmarkEnd w:id="8"/>
    </w:p>
    <w:p w:rsidR="004A3B50" w:rsidRPr="00932CB6" w:rsidRDefault="004A3B50" w:rsidP="00BB1B5F">
      <w:pPr>
        <w:pStyle w:val="a3"/>
        <w:shd w:val="clear" w:color="auto" w:fill="FFFFFF"/>
        <w:tabs>
          <w:tab w:val="left" w:pos="851"/>
          <w:tab w:val="left" w:pos="1134"/>
        </w:tabs>
        <w:spacing w:after="0" w:line="276" w:lineRule="auto"/>
        <w:ind w:left="0" w:firstLine="426"/>
        <w:jc w:val="both"/>
        <w:rPr>
          <w:rFonts w:ascii="Times New Roman" w:eastAsia="Times New Roman" w:hAnsi="Times New Roman" w:cs="Times New Roman"/>
          <w:i/>
          <w:sz w:val="28"/>
          <w:szCs w:val="28"/>
          <w:lang w:val="uz-Cyrl-UZ"/>
        </w:rPr>
      </w:pPr>
      <w:r w:rsidRPr="00932CB6">
        <w:rPr>
          <w:rFonts w:ascii="Times New Roman" w:hAnsi="Times New Roman" w:cs="Times New Roman"/>
          <w:i/>
          <w:sz w:val="28"/>
          <w:szCs w:val="28"/>
          <w:lang w:val="uz-Cyrl-UZ"/>
        </w:rPr>
        <w:t>Қонуний вакил сифатида кимлар иштирок эта олади ва уларнинг ҳуқуқ ва мажбуриятлари қандай?</w:t>
      </w:r>
      <w:bookmarkStart w:id="9" w:name="253666"/>
      <w:bookmarkEnd w:id="9"/>
      <w:r w:rsidR="00674442">
        <w:rPr>
          <w:rFonts w:ascii="Times New Roman" w:hAnsi="Times New Roman" w:cs="Times New Roman"/>
          <w:i/>
          <w:sz w:val="28"/>
          <w:szCs w:val="28"/>
          <w:lang w:val="uz-Cyrl-UZ"/>
        </w:rPr>
        <w:t xml:space="preserve"> </w:t>
      </w:r>
      <w:r w:rsidRPr="00932CB6">
        <w:rPr>
          <w:rFonts w:ascii="Times New Roman" w:eastAsia="Times New Roman" w:hAnsi="Times New Roman" w:cs="Times New Roman"/>
          <w:i/>
          <w:sz w:val="28"/>
          <w:szCs w:val="28"/>
          <w:lang w:val="uz-Cyrl-UZ"/>
        </w:rPr>
        <w:t>Кимлар қонуний вакил сифатида иштирок эта олмайди?</w:t>
      </w:r>
    </w:p>
    <w:p w:rsidR="004A3B50" w:rsidRPr="00932CB6" w:rsidRDefault="004A3B50" w:rsidP="00BB1B5F">
      <w:pPr>
        <w:tabs>
          <w:tab w:val="left" w:pos="570"/>
        </w:tabs>
        <w:autoSpaceDE w:val="0"/>
        <w:autoSpaceDN w:val="0"/>
        <w:adjustRightInd w:val="0"/>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[35 фоиз]</w:t>
      </w:r>
    </w:p>
    <w:p w:rsidR="004A3B50" w:rsidRPr="00932CB6" w:rsidRDefault="004A3B50" w:rsidP="00BB1B5F">
      <w:pPr>
        <w:tabs>
          <w:tab w:val="left" w:pos="851"/>
          <w:tab w:val="left" w:pos="993"/>
          <w:tab w:val="left" w:pos="1134"/>
        </w:tabs>
        <w:spacing w:after="0" w:line="276" w:lineRule="auto"/>
        <w:ind w:firstLine="426"/>
        <w:jc w:val="both"/>
        <w:rPr>
          <w:rFonts w:ascii="Times New Roman" w:hAnsi="Times New Roman" w:cs="Times New Roman"/>
          <w:sz w:val="28"/>
          <w:szCs w:val="28"/>
          <w:lang w:val="uz-Cyrl-UZ"/>
        </w:rPr>
      </w:pPr>
    </w:p>
    <w:p w:rsidR="004A3B50" w:rsidRPr="00932CB6" w:rsidRDefault="004A3B50" w:rsidP="00BB1B5F">
      <w:pPr>
        <w:tabs>
          <w:tab w:val="left" w:pos="851"/>
          <w:tab w:val="left" w:pos="993"/>
          <w:tab w:val="left" w:pos="1134"/>
        </w:tabs>
        <w:spacing w:after="0" w:line="276" w:lineRule="auto"/>
        <w:ind w:firstLine="426"/>
        <w:jc w:val="both"/>
        <w:rPr>
          <w:rStyle w:val="clausesuff1"/>
          <w:rFonts w:ascii="Times New Roman" w:hAnsi="Times New Roman" w:cs="Times New Roman"/>
          <w:sz w:val="28"/>
          <w:szCs w:val="28"/>
          <w:lang w:val="uz-Cyrl-UZ"/>
        </w:rPr>
      </w:pPr>
      <w:r w:rsidRPr="00932CB6">
        <w:rPr>
          <w:rFonts w:ascii="Times New Roman" w:hAnsi="Times New Roman" w:cs="Times New Roman"/>
          <w:sz w:val="28"/>
          <w:szCs w:val="28"/>
          <w:lang w:val="uz-Cyrl-UZ"/>
        </w:rPr>
        <w:t xml:space="preserve">30.  </w:t>
      </w:r>
      <w:r w:rsidRPr="00932CB6">
        <w:rPr>
          <w:rStyle w:val="clausesuff1"/>
          <w:rFonts w:ascii="Times New Roman" w:eastAsia="Times New Roman" w:hAnsi="Times New Roman" w:cs="Times New Roman"/>
          <w:bCs/>
          <w:sz w:val="28"/>
          <w:szCs w:val="28"/>
          <w:lang w:val="uz-Cyrl-UZ"/>
          <w:specVanish w:val="0"/>
        </w:rPr>
        <w:t>Жамоат бирлашмалари ва жамоаларнинг жиноят процессида иштирок этиши миллий қонунчилигимизга хос бўлган хусусият ҳисобланади. Улар кўрилиши лозим бўлган ариза ва илтимослар тақдим этиш ҳуқуқига эга.</w:t>
      </w:r>
    </w:p>
    <w:p w:rsidR="004A3B50" w:rsidRPr="00932CB6" w:rsidRDefault="004A3B50" w:rsidP="00BB1B5F">
      <w:pPr>
        <w:pStyle w:val="a3"/>
        <w:tabs>
          <w:tab w:val="left" w:pos="851"/>
          <w:tab w:val="left" w:pos="993"/>
          <w:tab w:val="left" w:pos="1134"/>
        </w:tabs>
        <w:spacing w:after="0" w:line="276" w:lineRule="auto"/>
        <w:ind w:left="0" w:firstLine="426"/>
        <w:jc w:val="both"/>
        <w:rPr>
          <w:rFonts w:ascii="Times New Roman" w:hAnsi="Times New Roman" w:cs="Times New Roman"/>
          <w:i/>
          <w:sz w:val="28"/>
          <w:szCs w:val="28"/>
          <w:lang w:val="uz-Cyrl-UZ"/>
        </w:rPr>
      </w:pPr>
      <w:r w:rsidRPr="00932CB6">
        <w:rPr>
          <w:rStyle w:val="clausesuff1"/>
          <w:rFonts w:ascii="Times New Roman" w:eastAsia="Times New Roman" w:hAnsi="Times New Roman" w:cs="Times New Roman"/>
          <w:bCs/>
          <w:i/>
          <w:sz w:val="28"/>
          <w:szCs w:val="28"/>
          <w:lang w:val="uz-Cyrl-UZ"/>
          <w:specVanish w:val="0"/>
        </w:rPr>
        <w:t>Жамоат бирлашмалари ва жамоалар амалдаги қонунчиликка биноан қайси масалалар юзасидан мурожаат этиш ҳуқуқига эга? Қонунчиликка яна қандай масалалар бўйича мурожаат этиш ҳуқуқини киритилиши лозим деб ўйлайсиз?</w:t>
      </w:r>
    </w:p>
    <w:p w:rsidR="004A3B50" w:rsidRPr="00932CB6" w:rsidRDefault="004A3B50" w:rsidP="00BB1B5F">
      <w:pPr>
        <w:tabs>
          <w:tab w:val="left" w:pos="570"/>
        </w:tabs>
        <w:autoSpaceDE w:val="0"/>
        <w:autoSpaceDN w:val="0"/>
        <w:adjustRightInd w:val="0"/>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[35 фоиз]</w:t>
      </w:r>
    </w:p>
    <w:p w:rsidR="004A3B50" w:rsidRPr="00932CB6" w:rsidRDefault="004A3B50" w:rsidP="00BB1B5F">
      <w:pPr>
        <w:tabs>
          <w:tab w:val="left" w:pos="851"/>
        </w:tabs>
        <w:spacing w:after="0" w:line="276" w:lineRule="auto"/>
        <w:ind w:firstLine="426"/>
        <w:jc w:val="both"/>
        <w:rPr>
          <w:rFonts w:ascii="Times New Roman" w:hAnsi="Times New Roman" w:cs="Times New Roman"/>
          <w:sz w:val="28"/>
          <w:szCs w:val="28"/>
          <w:lang w:val="uz-Cyrl-UZ"/>
        </w:rPr>
      </w:pPr>
    </w:p>
    <w:p w:rsidR="004A3B50" w:rsidRPr="00932CB6" w:rsidRDefault="004A3B50" w:rsidP="00BB1B5F">
      <w:pPr>
        <w:shd w:val="clear" w:color="auto" w:fill="FFFFFF"/>
        <w:tabs>
          <w:tab w:val="left" w:pos="851"/>
          <w:tab w:val="left" w:pos="1134"/>
        </w:tabs>
        <w:spacing w:after="0" w:line="276" w:lineRule="auto"/>
        <w:ind w:firstLine="426"/>
        <w:jc w:val="both"/>
        <w:rPr>
          <w:rFonts w:ascii="Times New Roman" w:eastAsia="Times New Roman" w:hAnsi="Times New Roman" w:cs="Times New Roman"/>
          <w:sz w:val="28"/>
          <w:szCs w:val="28"/>
          <w:lang w:val="uz-Cyrl-UZ"/>
        </w:rPr>
      </w:pPr>
      <w:r w:rsidRPr="00932CB6">
        <w:rPr>
          <w:rFonts w:ascii="Times New Roman" w:hAnsi="Times New Roman" w:cs="Times New Roman"/>
          <w:sz w:val="28"/>
          <w:szCs w:val="28"/>
          <w:lang w:val="uz-Cyrl-UZ"/>
        </w:rPr>
        <w:t xml:space="preserve">31. </w:t>
      </w:r>
      <w:bookmarkStart w:id="10" w:name="252847"/>
      <w:r w:rsidRPr="00932CB6">
        <w:rPr>
          <w:rFonts w:ascii="Times New Roman" w:eastAsia="Times New Roman" w:hAnsi="Times New Roman" w:cs="Times New Roman"/>
          <w:sz w:val="28"/>
          <w:szCs w:val="28"/>
          <w:lang w:val="uz-Cyrl-UZ"/>
        </w:rPr>
        <w:t>Жиноят процесси принципларидан бири тенглик ҳисобланади. Жиноят ишлари бўйича одил судлов фуқароларнинг жинси, ирқи, миллати, тили, дини, ижтимоий келиб чиқиши, эътиқоди, шахсий ва ижтимоий мавқеидан қатъи</w:t>
      </w:r>
      <w:r w:rsidR="00421FB9">
        <w:rPr>
          <w:rFonts w:ascii="Times New Roman" w:eastAsia="Times New Roman" w:hAnsi="Times New Roman" w:cs="Times New Roman"/>
          <w:sz w:val="28"/>
          <w:szCs w:val="28"/>
          <w:lang w:val="uz-Cyrl-UZ"/>
        </w:rPr>
        <w:t>й</w:t>
      </w:r>
      <w:r w:rsidRPr="00932CB6">
        <w:rPr>
          <w:rFonts w:ascii="Times New Roman" w:eastAsia="Times New Roman" w:hAnsi="Times New Roman" w:cs="Times New Roman"/>
          <w:sz w:val="28"/>
          <w:szCs w:val="28"/>
          <w:lang w:val="uz-Cyrl-UZ"/>
        </w:rPr>
        <w:t xml:space="preserve"> назар, қонун ва суд олдида тенглиги асосида амалга оширилади.</w:t>
      </w:r>
      <w:bookmarkEnd w:id="10"/>
    </w:p>
    <w:p w:rsidR="004A3B50" w:rsidRPr="00932CB6" w:rsidRDefault="004A3B50" w:rsidP="00BB1B5F">
      <w:pPr>
        <w:pStyle w:val="a3"/>
        <w:shd w:val="clear" w:color="auto" w:fill="FFFFFF"/>
        <w:tabs>
          <w:tab w:val="left" w:pos="851"/>
          <w:tab w:val="left" w:pos="1134"/>
        </w:tabs>
        <w:spacing w:after="0" w:line="276" w:lineRule="auto"/>
        <w:ind w:left="0" w:firstLine="426"/>
        <w:jc w:val="both"/>
        <w:rPr>
          <w:rFonts w:ascii="Times New Roman" w:eastAsia="Times New Roman" w:hAnsi="Times New Roman" w:cs="Times New Roman"/>
          <w:i/>
          <w:sz w:val="28"/>
          <w:szCs w:val="28"/>
          <w:lang w:val="uz-Cyrl-UZ"/>
        </w:rPr>
      </w:pPr>
      <w:r w:rsidRPr="00932CB6">
        <w:rPr>
          <w:rFonts w:ascii="Times New Roman" w:eastAsia="Times New Roman" w:hAnsi="Times New Roman" w:cs="Times New Roman"/>
          <w:i/>
          <w:sz w:val="28"/>
          <w:szCs w:val="28"/>
          <w:lang w:val="uz-Cyrl-UZ"/>
        </w:rPr>
        <w:t>Процессуал тенглик принципини ист</w:t>
      </w:r>
      <w:r w:rsidR="00D00C1B" w:rsidRPr="00932CB6">
        <w:rPr>
          <w:rFonts w:ascii="Times New Roman" w:eastAsia="Times New Roman" w:hAnsi="Times New Roman" w:cs="Times New Roman"/>
          <w:i/>
          <w:sz w:val="28"/>
          <w:szCs w:val="28"/>
          <w:lang w:val="uz-Cyrl-UZ"/>
        </w:rPr>
        <w:t>и</w:t>
      </w:r>
      <w:r w:rsidRPr="00932CB6">
        <w:rPr>
          <w:rFonts w:ascii="Times New Roman" w:eastAsia="Times New Roman" w:hAnsi="Times New Roman" w:cs="Times New Roman"/>
          <w:i/>
          <w:sz w:val="28"/>
          <w:szCs w:val="28"/>
          <w:lang w:val="uz-Cyrl-UZ"/>
        </w:rPr>
        <w:t>сно қилувчи ҳолатлар борми? Агар бўлса</w:t>
      </w:r>
      <w:r w:rsidR="00D00C1B" w:rsidRPr="00932CB6">
        <w:rPr>
          <w:rFonts w:ascii="Times New Roman" w:eastAsia="Times New Roman" w:hAnsi="Times New Roman" w:cs="Times New Roman"/>
          <w:i/>
          <w:sz w:val="28"/>
          <w:szCs w:val="28"/>
          <w:lang w:val="uz-Cyrl-UZ"/>
        </w:rPr>
        <w:t>,</w:t>
      </w:r>
      <w:r w:rsidRPr="00932CB6">
        <w:rPr>
          <w:rFonts w:ascii="Times New Roman" w:eastAsia="Times New Roman" w:hAnsi="Times New Roman" w:cs="Times New Roman"/>
          <w:i/>
          <w:sz w:val="28"/>
          <w:szCs w:val="28"/>
          <w:lang w:val="uz-Cyrl-UZ"/>
        </w:rPr>
        <w:t xml:space="preserve"> қонуний жиҳатдан тушунтириб беринг.</w:t>
      </w:r>
    </w:p>
    <w:p w:rsidR="004A3B50" w:rsidRPr="00932CB6" w:rsidRDefault="004A3B50" w:rsidP="00BB1B5F">
      <w:pPr>
        <w:tabs>
          <w:tab w:val="left" w:pos="570"/>
        </w:tabs>
        <w:autoSpaceDE w:val="0"/>
        <w:autoSpaceDN w:val="0"/>
        <w:adjustRightInd w:val="0"/>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[35 фоиз]</w:t>
      </w:r>
    </w:p>
    <w:p w:rsidR="004A3B50" w:rsidRPr="00932CB6" w:rsidRDefault="004A3B50" w:rsidP="00BB1B5F">
      <w:pPr>
        <w:tabs>
          <w:tab w:val="left" w:pos="540"/>
        </w:tabs>
        <w:overflowPunct w:val="0"/>
        <w:autoSpaceDE w:val="0"/>
        <w:autoSpaceDN w:val="0"/>
        <w:adjustRightInd w:val="0"/>
        <w:spacing w:after="0" w:line="276" w:lineRule="auto"/>
        <w:ind w:firstLine="426"/>
        <w:jc w:val="both"/>
        <w:textAlignment w:val="baseline"/>
        <w:rPr>
          <w:rFonts w:ascii="Times New Roman" w:hAnsi="Times New Roman" w:cs="Times New Roman"/>
          <w:sz w:val="28"/>
          <w:szCs w:val="28"/>
          <w:lang w:val="uz-Cyrl-UZ"/>
        </w:rPr>
      </w:pPr>
      <w:r w:rsidRPr="00932CB6">
        <w:rPr>
          <w:rFonts w:ascii="Times New Roman" w:hAnsi="Times New Roman" w:cs="Times New Roman"/>
          <w:sz w:val="28"/>
          <w:szCs w:val="28"/>
          <w:lang w:val="uz-Cyrl-UZ"/>
        </w:rPr>
        <w:t>31. Реабилитация атамаси жиноят процессидаги алоҳида институтни ташкил этиб, “яроқлилигини тиклаш” деган маънони билдиради.</w:t>
      </w:r>
    </w:p>
    <w:p w:rsidR="004A3B50" w:rsidRPr="00674442" w:rsidRDefault="004A3B50" w:rsidP="00BB1B5F">
      <w:pPr>
        <w:tabs>
          <w:tab w:val="left" w:pos="540"/>
        </w:tabs>
        <w:overflowPunct w:val="0"/>
        <w:autoSpaceDE w:val="0"/>
        <w:autoSpaceDN w:val="0"/>
        <w:adjustRightInd w:val="0"/>
        <w:spacing w:after="0" w:line="276" w:lineRule="auto"/>
        <w:ind w:firstLine="426"/>
        <w:jc w:val="both"/>
        <w:textAlignment w:val="baseline"/>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Реабилитация асосларини</w:t>
      </w:r>
      <w:r w:rsidR="00B82FC3" w:rsidRPr="00932CB6">
        <w:rPr>
          <w:rFonts w:ascii="Times New Roman" w:hAnsi="Times New Roman" w:cs="Times New Roman"/>
          <w:i/>
          <w:sz w:val="28"/>
          <w:szCs w:val="28"/>
          <w:lang w:val="uz-Cyrl-UZ"/>
        </w:rPr>
        <w:t xml:space="preserve"> баён қилинг.</w:t>
      </w:r>
      <w:r w:rsidRPr="00932CB6">
        <w:rPr>
          <w:rFonts w:ascii="Times New Roman" w:hAnsi="Times New Roman" w:cs="Times New Roman"/>
          <w:i/>
          <w:sz w:val="28"/>
          <w:szCs w:val="28"/>
          <w:lang w:val="uz-Latn-UZ"/>
        </w:rPr>
        <w:t xml:space="preserve"> Г</w:t>
      </w:r>
      <w:r w:rsidRPr="00932CB6">
        <w:rPr>
          <w:rFonts w:ascii="Times New Roman" w:hAnsi="Times New Roman" w:cs="Times New Roman"/>
          <w:i/>
          <w:sz w:val="28"/>
          <w:szCs w:val="28"/>
          <w:lang w:val="uz-Cyrl-UZ"/>
        </w:rPr>
        <w:t>умон қилинувчи</w:t>
      </w:r>
      <w:r w:rsidR="001850B4">
        <w:rPr>
          <w:rFonts w:ascii="Times New Roman" w:hAnsi="Times New Roman" w:cs="Times New Roman"/>
          <w:i/>
          <w:sz w:val="28"/>
          <w:szCs w:val="28"/>
          <w:lang w:val="uz-Cyrl-UZ"/>
        </w:rPr>
        <w:t>,</w:t>
      </w:r>
      <w:r w:rsidRPr="00932CB6">
        <w:rPr>
          <w:rFonts w:ascii="Times New Roman" w:hAnsi="Times New Roman" w:cs="Times New Roman"/>
          <w:i/>
          <w:sz w:val="28"/>
          <w:szCs w:val="28"/>
          <w:lang w:val="uz-Cyrl-UZ"/>
        </w:rPr>
        <w:t xml:space="preserve"> айбланув</w:t>
      </w:r>
      <w:r w:rsidRPr="00932CB6">
        <w:rPr>
          <w:rFonts w:ascii="Times New Roman" w:hAnsi="Times New Roman" w:cs="Times New Roman"/>
          <w:i/>
          <w:sz w:val="28"/>
          <w:szCs w:val="28"/>
          <w:lang w:val="uz-Cyrl-UZ"/>
        </w:rPr>
        <w:softHyphen/>
        <w:t>чининг айби мавжуд бўлса ҳам, жиноят иши тугатил</w:t>
      </w:r>
      <w:r w:rsidR="00B82FC3" w:rsidRPr="00932CB6">
        <w:rPr>
          <w:rFonts w:ascii="Times New Roman" w:hAnsi="Times New Roman" w:cs="Times New Roman"/>
          <w:i/>
          <w:sz w:val="28"/>
          <w:szCs w:val="28"/>
          <w:lang w:val="uz-Cyrl-UZ"/>
        </w:rPr>
        <w:t>иши мумкинми</w:t>
      </w:r>
      <w:r w:rsidR="00674442" w:rsidRPr="00932CB6">
        <w:rPr>
          <w:rFonts w:ascii="Times New Roman" w:hAnsi="Times New Roman" w:cs="Times New Roman"/>
          <w:i/>
          <w:sz w:val="28"/>
          <w:szCs w:val="28"/>
          <w:lang w:val="uz-Latn-UZ"/>
        </w:rPr>
        <w:t>?</w:t>
      </w:r>
      <w:r w:rsidR="00B82FC3" w:rsidRPr="00932CB6">
        <w:rPr>
          <w:rFonts w:ascii="Times New Roman" w:hAnsi="Times New Roman" w:cs="Times New Roman"/>
          <w:i/>
          <w:sz w:val="28"/>
          <w:szCs w:val="28"/>
          <w:lang w:val="uz-Cyrl-UZ"/>
        </w:rPr>
        <w:t xml:space="preserve"> </w:t>
      </w:r>
      <w:r w:rsidR="00674442">
        <w:rPr>
          <w:rFonts w:ascii="Times New Roman" w:hAnsi="Times New Roman" w:cs="Times New Roman"/>
          <w:i/>
          <w:sz w:val="28"/>
          <w:szCs w:val="28"/>
          <w:lang w:val="uz-Cyrl-UZ"/>
        </w:rPr>
        <w:t>Ж</w:t>
      </w:r>
      <w:r w:rsidRPr="00932CB6">
        <w:rPr>
          <w:rFonts w:ascii="Times New Roman" w:hAnsi="Times New Roman" w:cs="Times New Roman"/>
          <w:i/>
          <w:sz w:val="28"/>
          <w:szCs w:val="28"/>
          <w:lang w:val="uz-Latn-UZ"/>
        </w:rPr>
        <w:t>авобингизни</w:t>
      </w:r>
      <w:r w:rsidR="008163F9">
        <w:rPr>
          <w:rFonts w:ascii="Times New Roman" w:hAnsi="Times New Roman" w:cs="Times New Roman"/>
          <w:i/>
          <w:sz w:val="28"/>
          <w:szCs w:val="28"/>
          <w:lang w:val="uz-Cyrl-UZ"/>
        </w:rPr>
        <w:t xml:space="preserve"> қонунга мувофиқ</w:t>
      </w:r>
      <w:r w:rsidRPr="00932CB6">
        <w:rPr>
          <w:rFonts w:ascii="Times New Roman" w:hAnsi="Times New Roman" w:cs="Times New Roman"/>
          <w:i/>
          <w:sz w:val="28"/>
          <w:szCs w:val="28"/>
          <w:lang w:val="uz-Latn-UZ"/>
        </w:rPr>
        <w:t xml:space="preserve"> асосланг</w:t>
      </w:r>
      <w:r w:rsidR="00674442">
        <w:rPr>
          <w:rFonts w:ascii="Times New Roman" w:hAnsi="Times New Roman" w:cs="Times New Roman"/>
          <w:i/>
          <w:sz w:val="28"/>
          <w:szCs w:val="28"/>
          <w:lang w:val="uz-Cyrl-UZ"/>
        </w:rPr>
        <w:t>.</w:t>
      </w:r>
    </w:p>
    <w:p w:rsidR="004A3B50" w:rsidRPr="00932CB6" w:rsidRDefault="004A3B50" w:rsidP="00BB1B5F">
      <w:pPr>
        <w:tabs>
          <w:tab w:val="left" w:pos="570"/>
        </w:tabs>
        <w:autoSpaceDE w:val="0"/>
        <w:autoSpaceDN w:val="0"/>
        <w:adjustRightInd w:val="0"/>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[35 фоиз]</w:t>
      </w:r>
    </w:p>
    <w:p w:rsidR="004A3B50" w:rsidRPr="00932CB6" w:rsidRDefault="004A3B50" w:rsidP="00BB1B5F">
      <w:pPr>
        <w:tabs>
          <w:tab w:val="left" w:pos="540"/>
        </w:tabs>
        <w:overflowPunct w:val="0"/>
        <w:autoSpaceDE w:val="0"/>
        <w:autoSpaceDN w:val="0"/>
        <w:adjustRightInd w:val="0"/>
        <w:spacing w:after="0" w:line="276" w:lineRule="auto"/>
        <w:ind w:firstLine="426"/>
        <w:jc w:val="both"/>
        <w:textAlignment w:val="baseline"/>
        <w:rPr>
          <w:rFonts w:ascii="Times New Roman" w:hAnsi="Times New Roman" w:cs="Times New Roman"/>
          <w:i/>
          <w:sz w:val="28"/>
          <w:szCs w:val="28"/>
          <w:lang w:val="uz-Cyrl-UZ"/>
        </w:rPr>
      </w:pPr>
    </w:p>
    <w:p w:rsidR="004A3B50" w:rsidRPr="00932CB6" w:rsidRDefault="004A3B50" w:rsidP="00BB1B5F">
      <w:pPr>
        <w:shd w:val="clear" w:color="auto" w:fill="FFFFFF"/>
        <w:spacing w:after="0" w:line="276" w:lineRule="auto"/>
        <w:ind w:firstLine="426"/>
        <w:jc w:val="both"/>
        <w:rPr>
          <w:rFonts w:ascii="Times New Roman" w:eastAsia="Times New Roman" w:hAnsi="Times New Roman" w:cs="Times New Roman"/>
          <w:color w:val="000000"/>
          <w:sz w:val="28"/>
          <w:szCs w:val="28"/>
          <w:lang w:val="uz-Cyrl-UZ"/>
        </w:rPr>
      </w:pPr>
      <w:r w:rsidRPr="00932CB6">
        <w:rPr>
          <w:rFonts w:ascii="Times New Roman" w:hAnsi="Times New Roman" w:cs="Times New Roman"/>
          <w:sz w:val="28"/>
          <w:szCs w:val="28"/>
          <w:lang w:val="uz-Cyrl-UZ"/>
        </w:rPr>
        <w:t xml:space="preserve">32. </w:t>
      </w:r>
      <w:bookmarkStart w:id="11" w:name="253791"/>
      <w:r w:rsidRPr="00932CB6">
        <w:rPr>
          <w:rFonts w:ascii="Times New Roman" w:eastAsia="Times New Roman" w:hAnsi="Times New Roman" w:cs="Times New Roman"/>
          <w:color w:val="000000"/>
          <w:sz w:val="28"/>
          <w:szCs w:val="28"/>
          <w:lang w:val="uz-Cyrl-UZ"/>
        </w:rPr>
        <w:t xml:space="preserve">Исбот қилиш ишни қонуний, асосланган ва адолатли ҳал қилиш учун аҳамиятга эга бўлган ҳолатлар </w:t>
      </w:r>
      <w:r w:rsidR="00D93633" w:rsidRPr="00932CB6">
        <w:rPr>
          <w:rFonts w:ascii="Times New Roman" w:eastAsia="Times New Roman" w:hAnsi="Times New Roman" w:cs="Times New Roman"/>
          <w:color w:val="000000"/>
          <w:sz w:val="28"/>
          <w:szCs w:val="28"/>
          <w:lang w:val="uz-Cyrl-UZ"/>
        </w:rPr>
        <w:t xml:space="preserve">иш бўйича </w:t>
      </w:r>
      <w:r w:rsidRPr="00932CB6">
        <w:rPr>
          <w:rFonts w:ascii="Times New Roman" w:eastAsia="Times New Roman" w:hAnsi="Times New Roman" w:cs="Times New Roman"/>
          <w:color w:val="000000"/>
          <w:sz w:val="28"/>
          <w:szCs w:val="28"/>
          <w:lang w:val="uz-Cyrl-UZ"/>
        </w:rPr>
        <w:t xml:space="preserve">ҳақиқатни аниқлаш мақсадида далилларни тўплаш, текшириш ва баҳолашдан иборатдир. </w:t>
      </w:r>
      <w:bookmarkEnd w:id="11"/>
    </w:p>
    <w:p w:rsidR="004A3B50" w:rsidRPr="00932CB6" w:rsidRDefault="004A3B50" w:rsidP="00BB1B5F">
      <w:pPr>
        <w:widowControl w:val="0"/>
        <w:tabs>
          <w:tab w:val="left" w:pos="540"/>
        </w:tabs>
        <w:autoSpaceDE w:val="0"/>
        <w:autoSpaceDN w:val="0"/>
        <w:adjustRightInd w:val="0"/>
        <w:spacing w:after="0" w:line="276" w:lineRule="auto"/>
        <w:ind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 xml:space="preserve">Жиноят процессида исбот қилиш иштирокчиларини </w:t>
      </w:r>
      <w:r w:rsidRPr="00932CB6">
        <w:rPr>
          <w:rFonts w:ascii="Times New Roman" w:hAnsi="Times New Roman" w:cs="Times New Roman"/>
          <w:i/>
          <w:sz w:val="28"/>
          <w:szCs w:val="28"/>
          <w:lang w:val="uz-Latn-UZ"/>
        </w:rPr>
        <w:t>неча</w:t>
      </w:r>
      <w:r w:rsidRPr="00932CB6">
        <w:rPr>
          <w:rFonts w:ascii="Times New Roman" w:hAnsi="Times New Roman" w:cs="Times New Roman"/>
          <w:i/>
          <w:sz w:val="28"/>
          <w:szCs w:val="28"/>
          <w:lang w:val="uz-Cyrl-UZ"/>
        </w:rPr>
        <w:t xml:space="preserve"> гуруҳга бўлиш мумкин</w:t>
      </w:r>
      <w:r w:rsidRPr="00932CB6">
        <w:rPr>
          <w:rFonts w:ascii="Times New Roman" w:hAnsi="Times New Roman" w:cs="Times New Roman"/>
          <w:i/>
          <w:sz w:val="28"/>
          <w:szCs w:val="28"/>
          <w:lang w:val="uz-Latn-UZ"/>
        </w:rPr>
        <w:t xml:space="preserve">? </w:t>
      </w:r>
      <w:r w:rsidRPr="00932CB6">
        <w:rPr>
          <w:rFonts w:ascii="Times New Roman" w:hAnsi="Times New Roman" w:cs="Times New Roman"/>
          <w:i/>
          <w:sz w:val="28"/>
          <w:szCs w:val="28"/>
          <w:lang w:val="uz-Cyrl-UZ"/>
        </w:rPr>
        <w:t xml:space="preserve">Исбот қилиш ҳақида Ўзбекистон Республикаси Олий суди </w:t>
      </w:r>
      <w:r w:rsidR="00D93633" w:rsidRPr="00932CB6">
        <w:rPr>
          <w:rFonts w:ascii="Times New Roman" w:hAnsi="Times New Roman" w:cs="Times New Roman"/>
          <w:i/>
          <w:sz w:val="28"/>
          <w:szCs w:val="28"/>
          <w:lang w:val="uz-Cyrl-UZ"/>
        </w:rPr>
        <w:t>П</w:t>
      </w:r>
      <w:r w:rsidRPr="00932CB6">
        <w:rPr>
          <w:rFonts w:ascii="Times New Roman" w:hAnsi="Times New Roman" w:cs="Times New Roman"/>
          <w:i/>
          <w:sz w:val="28"/>
          <w:szCs w:val="28"/>
          <w:lang w:val="uz-Cyrl-UZ"/>
        </w:rPr>
        <w:t xml:space="preserve">ленум қарорларида қандай тушунтиришлар берилган? </w:t>
      </w:r>
    </w:p>
    <w:p w:rsidR="004A3B50" w:rsidRPr="00932CB6" w:rsidRDefault="004A3B50" w:rsidP="00BB1B5F">
      <w:pPr>
        <w:tabs>
          <w:tab w:val="left" w:pos="570"/>
        </w:tabs>
        <w:autoSpaceDE w:val="0"/>
        <w:autoSpaceDN w:val="0"/>
        <w:adjustRightInd w:val="0"/>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[35 фоиз]</w:t>
      </w:r>
    </w:p>
    <w:p w:rsidR="004A3B50" w:rsidRPr="00932CB6" w:rsidRDefault="004A3B50" w:rsidP="00BB1B5F">
      <w:pPr>
        <w:widowControl w:val="0"/>
        <w:tabs>
          <w:tab w:val="left" w:pos="540"/>
        </w:tabs>
        <w:autoSpaceDE w:val="0"/>
        <w:autoSpaceDN w:val="0"/>
        <w:adjustRightInd w:val="0"/>
        <w:spacing w:after="0" w:line="276" w:lineRule="auto"/>
        <w:ind w:firstLine="426"/>
        <w:jc w:val="both"/>
        <w:rPr>
          <w:rFonts w:ascii="Times New Roman" w:hAnsi="Times New Roman" w:cs="Times New Roman"/>
          <w:i/>
          <w:sz w:val="28"/>
          <w:szCs w:val="28"/>
          <w:lang w:val="uz-Cyrl-UZ"/>
        </w:rPr>
      </w:pPr>
    </w:p>
    <w:p w:rsidR="004A3B50" w:rsidRPr="00932CB6" w:rsidRDefault="004A3B50" w:rsidP="00BB1B5F">
      <w:pPr>
        <w:shd w:val="clear" w:color="auto" w:fill="FFFFFF"/>
        <w:spacing w:line="276" w:lineRule="auto"/>
        <w:ind w:firstLine="426"/>
        <w:jc w:val="both"/>
        <w:rPr>
          <w:rFonts w:ascii="Times New Roman" w:eastAsia="Times New Roman" w:hAnsi="Times New Roman" w:cs="Times New Roman"/>
          <w:bCs/>
          <w:sz w:val="28"/>
          <w:szCs w:val="28"/>
          <w:lang w:val="uz-Cyrl-UZ"/>
        </w:rPr>
      </w:pPr>
      <w:r w:rsidRPr="00932CB6">
        <w:rPr>
          <w:rFonts w:ascii="Times New Roman" w:hAnsi="Times New Roman" w:cs="Times New Roman"/>
          <w:sz w:val="28"/>
          <w:szCs w:val="28"/>
          <w:lang w:val="uz-Cyrl-UZ"/>
        </w:rPr>
        <w:t xml:space="preserve">33. </w:t>
      </w:r>
      <w:bookmarkStart w:id="12" w:name="253800"/>
      <w:r w:rsidRPr="00932CB6">
        <w:rPr>
          <w:rFonts w:ascii="Times New Roman" w:hAnsi="Times New Roman" w:cs="Times New Roman"/>
          <w:sz w:val="28"/>
          <w:szCs w:val="28"/>
          <w:lang w:val="uz-Cyrl-UZ"/>
        </w:rPr>
        <w:t xml:space="preserve">Жиноят-процессуал кодексида белгиланишича </w:t>
      </w:r>
      <w:r w:rsidRPr="00932CB6">
        <w:rPr>
          <w:rStyle w:val="clauseprfx1"/>
          <w:rFonts w:ascii="Times New Roman" w:eastAsia="Times New Roman" w:hAnsi="Times New Roman" w:cs="Times New Roman"/>
          <w:bCs/>
          <w:sz w:val="28"/>
          <w:szCs w:val="28"/>
          <w:lang w:val="uz-Cyrl-UZ"/>
          <w:specVanish w:val="0"/>
        </w:rPr>
        <w:t>и</w:t>
      </w:r>
      <w:r w:rsidRPr="00932CB6">
        <w:rPr>
          <w:rStyle w:val="clausesuff1"/>
          <w:rFonts w:ascii="Times New Roman" w:eastAsia="Times New Roman" w:hAnsi="Times New Roman" w:cs="Times New Roman"/>
          <w:bCs/>
          <w:sz w:val="28"/>
          <w:szCs w:val="28"/>
          <w:lang w:val="uz-Cyrl-UZ"/>
          <w:specVanish w:val="0"/>
        </w:rPr>
        <w:t>сбот қилиш жараёнида фуқаролар, корхоналар, муассасалар ва ташкилотларнинг ҳуқуқ ва қонуний манфаатлари қўриқл</w:t>
      </w:r>
      <w:bookmarkEnd w:id="12"/>
      <w:r w:rsidRPr="00932CB6">
        <w:rPr>
          <w:rStyle w:val="clausesuff1"/>
          <w:rFonts w:ascii="Times New Roman" w:eastAsia="Times New Roman" w:hAnsi="Times New Roman" w:cs="Times New Roman"/>
          <w:bCs/>
          <w:sz w:val="28"/>
          <w:szCs w:val="28"/>
          <w:lang w:val="uz-Cyrl-UZ"/>
          <w:specVanish w:val="0"/>
        </w:rPr>
        <w:t>аниши шарт.</w:t>
      </w:r>
    </w:p>
    <w:p w:rsidR="004A3B50" w:rsidRPr="00932CB6" w:rsidRDefault="00BF78E3" w:rsidP="00BB1B5F">
      <w:pPr>
        <w:widowControl w:val="0"/>
        <w:tabs>
          <w:tab w:val="left" w:pos="540"/>
        </w:tabs>
        <w:autoSpaceDE w:val="0"/>
        <w:autoSpaceDN w:val="0"/>
        <w:adjustRightInd w:val="0"/>
        <w:spacing w:after="0" w:line="276" w:lineRule="auto"/>
        <w:ind w:firstLine="426"/>
        <w:jc w:val="both"/>
        <w:rPr>
          <w:rFonts w:ascii="Times New Roman" w:hAnsi="Times New Roman" w:cs="Times New Roman"/>
          <w:i/>
          <w:sz w:val="28"/>
          <w:szCs w:val="28"/>
          <w:lang w:val="uz-Cyrl-UZ"/>
        </w:rPr>
      </w:pPr>
      <w:r>
        <w:rPr>
          <w:rFonts w:ascii="Times New Roman" w:hAnsi="Times New Roman" w:cs="Times New Roman"/>
          <w:i/>
          <w:sz w:val="28"/>
          <w:szCs w:val="28"/>
          <w:lang w:val="uz-Cyrl-UZ"/>
        </w:rPr>
        <w:t>Исбот қилиш жараён</w:t>
      </w:r>
      <w:r w:rsidR="004A3B50" w:rsidRPr="00932CB6">
        <w:rPr>
          <w:rFonts w:ascii="Times New Roman" w:hAnsi="Times New Roman" w:cs="Times New Roman"/>
          <w:i/>
          <w:sz w:val="28"/>
          <w:szCs w:val="28"/>
          <w:lang w:val="uz-Cyrl-UZ"/>
        </w:rPr>
        <w:t>ида қ</w:t>
      </w:r>
      <w:r w:rsidR="004A3B50" w:rsidRPr="00932CB6">
        <w:rPr>
          <w:rFonts w:ascii="Times New Roman" w:hAnsi="Times New Roman" w:cs="Times New Roman"/>
          <w:i/>
          <w:sz w:val="28"/>
          <w:szCs w:val="28"/>
          <w:lang w:val="uz-Latn-UZ"/>
        </w:rPr>
        <w:t>андай</w:t>
      </w:r>
      <w:r w:rsidR="004A3B50" w:rsidRPr="00932CB6">
        <w:rPr>
          <w:rFonts w:ascii="Times New Roman" w:hAnsi="Times New Roman" w:cs="Times New Roman"/>
          <w:i/>
          <w:sz w:val="28"/>
          <w:szCs w:val="28"/>
          <w:lang w:val="uz-Cyrl-UZ"/>
        </w:rPr>
        <w:t xml:space="preserve"> ҳаракатларни амалга ошириш тақиқланади</w:t>
      </w:r>
      <w:r w:rsidR="004A3B50" w:rsidRPr="00932CB6">
        <w:rPr>
          <w:rFonts w:ascii="Times New Roman" w:hAnsi="Times New Roman" w:cs="Times New Roman"/>
          <w:i/>
          <w:sz w:val="28"/>
          <w:szCs w:val="28"/>
          <w:lang w:val="uz-Latn-UZ"/>
        </w:rPr>
        <w:t xml:space="preserve">? </w:t>
      </w:r>
      <w:r w:rsidR="004A3B50" w:rsidRPr="00932CB6">
        <w:rPr>
          <w:rFonts w:ascii="Times New Roman" w:hAnsi="Times New Roman" w:cs="Times New Roman"/>
          <w:i/>
          <w:sz w:val="28"/>
          <w:szCs w:val="28"/>
          <w:lang w:val="uz-Cyrl-UZ"/>
        </w:rPr>
        <w:t>Қ</w:t>
      </w:r>
      <w:r w:rsidR="004A3B50" w:rsidRPr="00932CB6">
        <w:rPr>
          <w:rFonts w:ascii="Times New Roman" w:hAnsi="Times New Roman" w:cs="Times New Roman"/>
          <w:i/>
          <w:sz w:val="28"/>
          <w:szCs w:val="28"/>
          <w:lang w:val="uz-Latn-UZ"/>
        </w:rPr>
        <w:t>андай</w:t>
      </w:r>
      <w:r w:rsidR="004A3B50" w:rsidRPr="00932CB6">
        <w:rPr>
          <w:rFonts w:ascii="Times New Roman" w:hAnsi="Times New Roman" w:cs="Times New Roman"/>
          <w:i/>
          <w:sz w:val="28"/>
          <w:szCs w:val="28"/>
          <w:lang w:val="uz-Cyrl-UZ"/>
        </w:rPr>
        <w:t xml:space="preserve"> ҳолларда далилларни қайд этишнинг процессуал </w:t>
      </w:r>
      <w:r w:rsidR="0037637C" w:rsidRPr="00932CB6">
        <w:rPr>
          <w:rFonts w:ascii="Times New Roman" w:hAnsi="Times New Roman" w:cs="Times New Roman"/>
          <w:i/>
          <w:sz w:val="28"/>
          <w:szCs w:val="28"/>
          <w:lang w:val="uz-Cyrl-UZ"/>
        </w:rPr>
        <w:t xml:space="preserve">шакли </w:t>
      </w:r>
      <w:r w:rsidR="004A3B50" w:rsidRPr="00932CB6">
        <w:rPr>
          <w:rFonts w:ascii="Times New Roman" w:hAnsi="Times New Roman" w:cs="Times New Roman"/>
          <w:i/>
          <w:sz w:val="28"/>
          <w:szCs w:val="28"/>
          <w:lang w:val="uz-Cyrl-UZ"/>
        </w:rPr>
        <w:t xml:space="preserve"> бузилган ҳисобланади</w:t>
      </w:r>
      <w:r w:rsidR="004A3B50" w:rsidRPr="00932CB6">
        <w:rPr>
          <w:rFonts w:ascii="Times New Roman" w:hAnsi="Times New Roman" w:cs="Times New Roman"/>
          <w:i/>
          <w:sz w:val="28"/>
          <w:szCs w:val="28"/>
          <w:lang w:val="uz-Latn-UZ"/>
        </w:rPr>
        <w:t>?</w:t>
      </w:r>
    </w:p>
    <w:p w:rsidR="004A3B50" w:rsidRPr="00932CB6" w:rsidRDefault="004A3B50" w:rsidP="00BB1B5F">
      <w:pPr>
        <w:tabs>
          <w:tab w:val="left" w:pos="570"/>
        </w:tabs>
        <w:autoSpaceDE w:val="0"/>
        <w:autoSpaceDN w:val="0"/>
        <w:adjustRightInd w:val="0"/>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[35 фоиз]</w:t>
      </w:r>
    </w:p>
    <w:p w:rsidR="004A3B50" w:rsidRPr="00932CB6" w:rsidRDefault="004A3B50" w:rsidP="00BB1B5F">
      <w:pPr>
        <w:widowControl w:val="0"/>
        <w:tabs>
          <w:tab w:val="left" w:pos="540"/>
        </w:tabs>
        <w:autoSpaceDE w:val="0"/>
        <w:autoSpaceDN w:val="0"/>
        <w:adjustRightInd w:val="0"/>
        <w:spacing w:after="0" w:line="276" w:lineRule="auto"/>
        <w:ind w:firstLine="426"/>
        <w:jc w:val="both"/>
        <w:rPr>
          <w:rFonts w:ascii="Times New Roman" w:hAnsi="Times New Roman" w:cs="Times New Roman"/>
          <w:i/>
          <w:sz w:val="28"/>
          <w:szCs w:val="28"/>
          <w:lang w:val="uz-Cyrl-UZ"/>
        </w:rPr>
      </w:pPr>
    </w:p>
    <w:p w:rsidR="004A3B50" w:rsidRPr="00932CB6" w:rsidRDefault="004A3B50" w:rsidP="00BB1B5F">
      <w:pPr>
        <w:shd w:val="clear" w:color="auto" w:fill="FFFFFF"/>
        <w:spacing w:after="0" w:line="276" w:lineRule="auto"/>
        <w:ind w:firstLine="426"/>
        <w:jc w:val="both"/>
        <w:rPr>
          <w:rFonts w:ascii="Times New Roman" w:eastAsia="Times New Roman" w:hAnsi="Times New Roman" w:cs="Times New Roman"/>
          <w:color w:val="000000"/>
          <w:sz w:val="28"/>
          <w:szCs w:val="28"/>
          <w:lang w:val="uz-Latn-UZ"/>
        </w:rPr>
      </w:pPr>
      <w:r w:rsidRPr="00932CB6">
        <w:rPr>
          <w:rFonts w:ascii="Times New Roman" w:hAnsi="Times New Roman" w:cs="Times New Roman"/>
          <w:sz w:val="28"/>
          <w:szCs w:val="28"/>
          <w:lang w:val="uz-Cyrl-UZ"/>
        </w:rPr>
        <w:t>34.</w:t>
      </w:r>
      <w:bookmarkStart w:id="13" w:name="253814"/>
      <w:r w:rsidR="00674442">
        <w:rPr>
          <w:rFonts w:ascii="Times New Roman" w:hAnsi="Times New Roman" w:cs="Times New Roman"/>
          <w:sz w:val="28"/>
          <w:szCs w:val="28"/>
          <w:lang w:val="uz-Cyrl-UZ"/>
        </w:rPr>
        <w:t xml:space="preserve"> </w:t>
      </w:r>
      <w:r w:rsidRPr="00932CB6">
        <w:rPr>
          <w:rFonts w:ascii="Times New Roman" w:eastAsia="Times New Roman" w:hAnsi="Times New Roman" w:cs="Times New Roman"/>
          <w:color w:val="000000"/>
          <w:sz w:val="28"/>
          <w:szCs w:val="28"/>
          <w:lang w:val="uz-Latn-UZ"/>
        </w:rPr>
        <w:t xml:space="preserve">Маълумотлар ва нарсалардан, улар тергов ҳаракати баённомаси ёки суд мажлиси баённомасида қайд этилганидан кейингина далил сифатида фойдаланиш мумкин. </w:t>
      </w:r>
      <w:bookmarkStart w:id="14" w:name="253815"/>
      <w:bookmarkEnd w:id="13"/>
      <w:r w:rsidRPr="00932CB6">
        <w:rPr>
          <w:rFonts w:ascii="Times New Roman" w:eastAsia="Times New Roman" w:hAnsi="Times New Roman" w:cs="Times New Roman"/>
          <w:color w:val="000000"/>
          <w:sz w:val="28"/>
          <w:szCs w:val="28"/>
          <w:lang w:val="uz-Latn-UZ"/>
        </w:rPr>
        <w:t xml:space="preserve">Баённомалар юритиш учун масъулият суриштирув ва дастлабки тергов босқичида суриштирувчи ва терговчи, судда эса, раислик қилувчи ва суд мажлиси котиби зиммасига юклатилади. </w:t>
      </w:r>
      <w:bookmarkEnd w:id="14"/>
    </w:p>
    <w:p w:rsidR="004A3B50" w:rsidRPr="00932CB6" w:rsidRDefault="004A3B50" w:rsidP="00BB1B5F">
      <w:pPr>
        <w:widowControl w:val="0"/>
        <w:tabs>
          <w:tab w:val="left" w:pos="540"/>
        </w:tabs>
        <w:autoSpaceDE w:val="0"/>
        <w:autoSpaceDN w:val="0"/>
        <w:adjustRightInd w:val="0"/>
        <w:spacing w:after="0" w:line="276" w:lineRule="auto"/>
        <w:ind w:firstLine="426"/>
        <w:jc w:val="both"/>
        <w:rPr>
          <w:rFonts w:ascii="Times New Roman" w:hAnsi="Times New Roman" w:cs="Times New Roman"/>
          <w:bCs/>
          <w:i/>
          <w:sz w:val="28"/>
          <w:szCs w:val="28"/>
          <w:lang w:val="uz-Cyrl-UZ"/>
        </w:rPr>
      </w:pPr>
      <w:r w:rsidRPr="00932CB6">
        <w:rPr>
          <w:rFonts w:ascii="Times New Roman" w:hAnsi="Times New Roman" w:cs="Times New Roman"/>
          <w:bCs/>
          <w:i/>
          <w:sz w:val="28"/>
          <w:szCs w:val="28"/>
          <w:lang w:val="uz-Cyrl-UZ"/>
        </w:rPr>
        <w:t>Далилларни қайд этишда ёрдамчи усуллар ҳам борми?</w:t>
      </w:r>
      <w:r w:rsidR="00674442">
        <w:rPr>
          <w:rFonts w:ascii="Times New Roman" w:hAnsi="Times New Roman" w:cs="Times New Roman"/>
          <w:bCs/>
          <w:i/>
          <w:sz w:val="28"/>
          <w:szCs w:val="28"/>
          <w:lang w:val="uz-Cyrl-UZ"/>
        </w:rPr>
        <w:t xml:space="preserve"> </w:t>
      </w:r>
      <w:r w:rsidRPr="00932CB6">
        <w:rPr>
          <w:rFonts w:ascii="Times New Roman" w:hAnsi="Times New Roman" w:cs="Times New Roman"/>
          <w:bCs/>
          <w:i/>
          <w:sz w:val="28"/>
          <w:szCs w:val="28"/>
          <w:lang w:val="uz-Cyrl-UZ"/>
        </w:rPr>
        <w:t>Далилларни баённомада қайд этиш</w:t>
      </w:r>
      <w:r w:rsidRPr="00932CB6">
        <w:rPr>
          <w:rFonts w:ascii="Times New Roman" w:hAnsi="Times New Roman" w:cs="Times New Roman"/>
          <w:bCs/>
          <w:i/>
          <w:sz w:val="28"/>
          <w:szCs w:val="28"/>
          <w:lang w:val="uz-Latn-UZ"/>
        </w:rPr>
        <w:t>да унга қандай ҳужжатлар илова қилинади?</w:t>
      </w:r>
      <w:r w:rsidRPr="00932CB6">
        <w:rPr>
          <w:rFonts w:ascii="Times New Roman" w:hAnsi="Times New Roman" w:cs="Times New Roman"/>
          <w:bCs/>
          <w:i/>
          <w:sz w:val="28"/>
          <w:szCs w:val="28"/>
          <w:lang w:val="uz-Cyrl-UZ"/>
        </w:rPr>
        <w:t xml:space="preserve"> Фикрингизни қонуний асосланг.</w:t>
      </w:r>
    </w:p>
    <w:p w:rsidR="004A3B50" w:rsidRPr="00932CB6" w:rsidRDefault="004A3B50" w:rsidP="00BB1B5F">
      <w:pPr>
        <w:tabs>
          <w:tab w:val="left" w:pos="570"/>
        </w:tabs>
        <w:autoSpaceDE w:val="0"/>
        <w:autoSpaceDN w:val="0"/>
        <w:adjustRightInd w:val="0"/>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[35 фоиз]</w:t>
      </w:r>
    </w:p>
    <w:p w:rsidR="004A3B50" w:rsidRPr="00932CB6" w:rsidRDefault="004A3B50" w:rsidP="00BB1B5F">
      <w:pPr>
        <w:widowControl w:val="0"/>
        <w:tabs>
          <w:tab w:val="left" w:pos="540"/>
        </w:tabs>
        <w:autoSpaceDE w:val="0"/>
        <w:autoSpaceDN w:val="0"/>
        <w:adjustRightInd w:val="0"/>
        <w:spacing w:after="0" w:line="276" w:lineRule="auto"/>
        <w:ind w:firstLine="426"/>
        <w:jc w:val="both"/>
        <w:rPr>
          <w:rFonts w:ascii="Times New Roman" w:hAnsi="Times New Roman" w:cs="Times New Roman"/>
          <w:bCs/>
          <w:i/>
          <w:sz w:val="28"/>
          <w:szCs w:val="28"/>
          <w:lang w:val="uz-Cyrl-UZ"/>
        </w:rPr>
      </w:pPr>
    </w:p>
    <w:p w:rsidR="004A3B50" w:rsidRPr="00932CB6" w:rsidRDefault="004A3B50" w:rsidP="00BB1B5F">
      <w:pPr>
        <w:shd w:val="clear" w:color="auto" w:fill="FFFFFF"/>
        <w:tabs>
          <w:tab w:val="left" w:pos="851"/>
          <w:tab w:val="left" w:pos="1134"/>
        </w:tabs>
        <w:spacing w:after="0" w:line="276" w:lineRule="auto"/>
        <w:ind w:firstLine="426"/>
        <w:jc w:val="both"/>
        <w:rPr>
          <w:rFonts w:ascii="Times New Roman" w:eastAsia="Times New Roman" w:hAnsi="Times New Roman" w:cs="Times New Roman"/>
          <w:sz w:val="28"/>
          <w:szCs w:val="28"/>
          <w:lang w:val="uz-Cyrl-UZ"/>
        </w:rPr>
      </w:pPr>
      <w:r w:rsidRPr="00932CB6">
        <w:rPr>
          <w:rFonts w:ascii="Times New Roman" w:hAnsi="Times New Roman" w:cs="Times New Roman"/>
          <w:sz w:val="28"/>
          <w:szCs w:val="28"/>
          <w:lang w:val="uz-Cyrl-UZ"/>
        </w:rPr>
        <w:t xml:space="preserve">35. </w:t>
      </w:r>
      <w:bookmarkStart w:id="15" w:name="253567"/>
      <w:r w:rsidRPr="00932CB6">
        <w:rPr>
          <w:rFonts w:ascii="Times New Roman" w:eastAsia="Times New Roman" w:hAnsi="Times New Roman" w:cs="Times New Roman"/>
          <w:sz w:val="28"/>
          <w:szCs w:val="28"/>
          <w:lang w:val="uz-Cyrl-UZ"/>
        </w:rPr>
        <w:t xml:space="preserve">Жамоат бирлашмалари ва жамоалар суд муҳокамасида жамоат айбловчиси ёки жамоат ҳимоячиси тариқасида иштирок этиш учун ўз вакилларини юборишлари мумкин. </w:t>
      </w:r>
      <w:bookmarkEnd w:id="15"/>
    </w:p>
    <w:p w:rsidR="004A3B50" w:rsidRPr="00932CB6" w:rsidRDefault="004A3B50" w:rsidP="00BB1B5F">
      <w:pPr>
        <w:widowControl w:val="0"/>
        <w:tabs>
          <w:tab w:val="left" w:pos="540"/>
        </w:tabs>
        <w:autoSpaceDE w:val="0"/>
        <w:autoSpaceDN w:val="0"/>
        <w:adjustRightInd w:val="0"/>
        <w:spacing w:after="0" w:line="276" w:lineRule="auto"/>
        <w:ind w:firstLine="426"/>
        <w:jc w:val="both"/>
        <w:rPr>
          <w:rFonts w:ascii="Times New Roman" w:hAnsi="Times New Roman" w:cs="Times New Roman"/>
          <w:sz w:val="28"/>
          <w:szCs w:val="28"/>
          <w:lang w:val="uz-Cyrl-UZ"/>
        </w:rPr>
      </w:pPr>
      <w:r w:rsidRPr="00932CB6">
        <w:rPr>
          <w:rFonts w:ascii="Times New Roman" w:eastAsia="Times New Roman" w:hAnsi="Times New Roman" w:cs="Times New Roman"/>
          <w:i/>
          <w:sz w:val="28"/>
          <w:szCs w:val="28"/>
          <w:lang w:val="uz-Cyrl-UZ"/>
        </w:rPr>
        <w:t>Жамоат айбловчиси ёки жамоат ҳимоячисининг қандай ҳуқуқлари ва мажбуриятлари мавжуд</w:t>
      </w:r>
      <w:r w:rsidRPr="00932CB6">
        <w:rPr>
          <w:rFonts w:ascii="Times New Roman" w:hAnsi="Times New Roman" w:cs="Times New Roman"/>
          <w:sz w:val="28"/>
          <w:szCs w:val="28"/>
          <w:lang w:val="uz-Latn-UZ"/>
        </w:rPr>
        <w:t>?</w:t>
      </w:r>
    </w:p>
    <w:p w:rsidR="004A3B50" w:rsidRPr="00932CB6" w:rsidRDefault="004A3B50" w:rsidP="00BB1B5F">
      <w:pPr>
        <w:tabs>
          <w:tab w:val="left" w:pos="570"/>
        </w:tabs>
        <w:autoSpaceDE w:val="0"/>
        <w:autoSpaceDN w:val="0"/>
        <w:adjustRightInd w:val="0"/>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[35 фоиз]</w:t>
      </w:r>
    </w:p>
    <w:p w:rsidR="004A3B50" w:rsidRPr="00932CB6" w:rsidRDefault="004A3B50" w:rsidP="00BB1B5F">
      <w:pPr>
        <w:widowControl w:val="0"/>
        <w:tabs>
          <w:tab w:val="left" w:pos="540"/>
        </w:tabs>
        <w:autoSpaceDE w:val="0"/>
        <w:autoSpaceDN w:val="0"/>
        <w:adjustRightInd w:val="0"/>
        <w:spacing w:after="0" w:line="276" w:lineRule="auto"/>
        <w:ind w:firstLine="426"/>
        <w:jc w:val="both"/>
        <w:rPr>
          <w:rFonts w:ascii="Times New Roman" w:hAnsi="Times New Roman" w:cs="Times New Roman"/>
          <w:sz w:val="28"/>
          <w:szCs w:val="28"/>
          <w:lang w:val="uz-Cyrl-UZ"/>
        </w:rPr>
      </w:pPr>
    </w:p>
    <w:p w:rsidR="004A3B50" w:rsidRPr="00932CB6" w:rsidRDefault="004A3B50" w:rsidP="00BB1B5F">
      <w:pPr>
        <w:shd w:val="clear" w:color="auto" w:fill="FFFFFF"/>
        <w:spacing w:after="0" w:line="276" w:lineRule="auto"/>
        <w:ind w:firstLine="426"/>
        <w:jc w:val="both"/>
        <w:rPr>
          <w:rFonts w:ascii="Times New Roman" w:eastAsia="Times New Roman" w:hAnsi="Times New Roman" w:cs="Times New Roman"/>
          <w:color w:val="000000"/>
          <w:sz w:val="28"/>
          <w:szCs w:val="28"/>
          <w:lang w:val="uz-Cyrl-UZ"/>
        </w:rPr>
      </w:pPr>
      <w:r w:rsidRPr="00932CB6">
        <w:rPr>
          <w:rFonts w:ascii="Times New Roman" w:hAnsi="Times New Roman" w:cs="Times New Roman"/>
          <w:sz w:val="28"/>
          <w:szCs w:val="28"/>
          <w:lang w:val="uz-Cyrl-UZ"/>
        </w:rPr>
        <w:t>36.</w:t>
      </w:r>
      <w:bookmarkStart w:id="16" w:name="254541"/>
      <w:r w:rsidR="00674442">
        <w:rPr>
          <w:rFonts w:ascii="Times New Roman" w:hAnsi="Times New Roman" w:cs="Times New Roman"/>
          <w:sz w:val="28"/>
          <w:szCs w:val="28"/>
          <w:lang w:val="uz-Cyrl-UZ"/>
        </w:rPr>
        <w:t xml:space="preserve"> </w:t>
      </w:r>
      <w:r w:rsidRPr="00932CB6">
        <w:rPr>
          <w:rFonts w:ascii="Times New Roman" w:eastAsia="Times New Roman" w:hAnsi="Times New Roman" w:cs="Times New Roman"/>
          <w:color w:val="000000"/>
          <w:sz w:val="28"/>
          <w:szCs w:val="28"/>
          <w:lang w:val="uz-Cyrl-UZ"/>
        </w:rPr>
        <w:t xml:space="preserve">Келиб чиқишини, кимга тегишлилигини, маълум мақсадларда фойдаланилганлигини ёки фойдаланишга яроқлилигини, қўлдан-қўлга ўтганлиги ёки турган жойи ўзгарганлигини, у ёки бу моддалар, нарса, жараён ва ҳодисалар таъсир этганлигини аниқлаш мумкин бўлган физикавий аломатлар ёки белгиларга, шунингдек иш ҳолатларини аниқлашга хизмат қиладиган ҳар қандай бошқа аломатлар ва белгиларга эга бўлган нарса ашёвий далил ҳисобланади. </w:t>
      </w:r>
      <w:bookmarkEnd w:id="16"/>
    </w:p>
    <w:p w:rsidR="004A3B50" w:rsidRPr="00932CB6" w:rsidRDefault="004A3B50" w:rsidP="00BB1B5F">
      <w:pPr>
        <w:spacing w:after="0" w:line="276" w:lineRule="auto"/>
        <w:ind w:firstLine="426"/>
        <w:jc w:val="both"/>
        <w:rPr>
          <w:rFonts w:ascii="Times New Roman" w:hAnsi="Times New Roman" w:cs="Times New Roman"/>
          <w:i/>
          <w:sz w:val="28"/>
          <w:szCs w:val="28"/>
          <w:lang w:val="uz-Cyrl-UZ"/>
        </w:rPr>
      </w:pPr>
      <w:r w:rsidRPr="00932CB6">
        <w:rPr>
          <w:rStyle w:val="clausesuff1"/>
          <w:rFonts w:ascii="Times New Roman" w:eastAsia="Times New Roman" w:hAnsi="Times New Roman" w:cs="Times New Roman"/>
          <w:bCs/>
          <w:i/>
          <w:sz w:val="28"/>
          <w:szCs w:val="28"/>
          <w:lang w:val="uz-Cyrl-UZ"/>
          <w:specVanish w:val="0"/>
        </w:rPr>
        <w:t>Ашёвий далилларни сақлаш ва бошқа жойга юбориш қандай тартибда амалга оширилади? Агар ашёвий далиллар пул, қимматли қоғозлар, валюта бойликлари ва заргарлик буюмларидан иборат бўлса</w:t>
      </w:r>
      <w:r w:rsidR="00BF78E3">
        <w:rPr>
          <w:rStyle w:val="clausesuff1"/>
          <w:rFonts w:ascii="Times New Roman" w:eastAsia="Times New Roman" w:hAnsi="Times New Roman" w:cs="Times New Roman"/>
          <w:bCs/>
          <w:i/>
          <w:sz w:val="28"/>
          <w:szCs w:val="28"/>
          <w:lang w:val="uz-Cyrl-UZ"/>
          <w:specVanish w:val="0"/>
        </w:rPr>
        <w:t>,</w:t>
      </w:r>
      <w:r w:rsidRPr="00932CB6">
        <w:rPr>
          <w:rStyle w:val="clausesuff1"/>
          <w:rFonts w:ascii="Times New Roman" w:eastAsia="Times New Roman" w:hAnsi="Times New Roman" w:cs="Times New Roman"/>
          <w:bCs/>
          <w:i/>
          <w:sz w:val="28"/>
          <w:szCs w:val="28"/>
          <w:lang w:val="uz-Cyrl-UZ"/>
          <w:specVanish w:val="0"/>
        </w:rPr>
        <w:t xml:space="preserve"> қандай ҳаракатлар амалга оширилади? </w:t>
      </w:r>
    </w:p>
    <w:p w:rsidR="004A3B50" w:rsidRPr="00932CB6" w:rsidRDefault="004A3B50" w:rsidP="00BB1B5F">
      <w:pPr>
        <w:tabs>
          <w:tab w:val="left" w:pos="570"/>
        </w:tabs>
        <w:autoSpaceDE w:val="0"/>
        <w:autoSpaceDN w:val="0"/>
        <w:adjustRightInd w:val="0"/>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[35 фоиз]</w:t>
      </w:r>
    </w:p>
    <w:p w:rsidR="004A3B50" w:rsidRPr="00932CB6" w:rsidRDefault="004A3B50" w:rsidP="00BB1B5F">
      <w:pPr>
        <w:widowControl w:val="0"/>
        <w:autoSpaceDE w:val="0"/>
        <w:autoSpaceDN w:val="0"/>
        <w:adjustRightInd w:val="0"/>
        <w:spacing w:after="0" w:line="276" w:lineRule="auto"/>
        <w:ind w:firstLine="426"/>
        <w:jc w:val="both"/>
        <w:rPr>
          <w:rFonts w:ascii="Times New Roman" w:hAnsi="Times New Roman" w:cs="Times New Roman"/>
          <w:i/>
          <w:sz w:val="28"/>
          <w:szCs w:val="28"/>
          <w:lang w:val="uz-Cyrl-UZ"/>
        </w:rPr>
      </w:pPr>
    </w:p>
    <w:p w:rsidR="004A3B50" w:rsidRPr="00932CB6" w:rsidRDefault="004A3B50" w:rsidP="00BB1B5F">
      <w:pPr>
        <w:shd w:val="clear" w:color="auto" w:fill="FFFFFF"/>
        <w:tabs>
          <w:tab w:val="left" w:pos="851"/>
        </w:tabs>
        <w:spacing w:after="0" w:line="276" w:lineRule="auto"/>
        <w:ind w:firstLine="426"/>
        <w:jc w:val="both"/>
        <w:rPr>
          <w:rFonts w:ascii="Times New Roman" w:eastAsia="Times New Roman" w:hAnsi="Times New Roman" w:cs="Times New Roman"/>
          <w:color w:val="000000"/>
          <w:sz w:val="28"/>
          <w:szCs w:val="28"/>
          <w:lang w:val="uz-Cyrl-UZ"/>
        </w:rPr>
      </w:pPr>
      <w:r w:rsidRPr="00932CB6">
        <w:rPr>
          <w:rFonts w:ascii="Times New Roman" w:hAnsi="Times New Roman" w:cs="Times New Roman"/>
          <w:sz w:val="28"/>
          <w:szCs w:val="28"/>
          <w:lang w:val="uz-Cyrl-UZ"/>
        </w:rPr>
        <w:t>37.</w:t>
      </w:r>
      <w:bookmarkStart w:id="17" w:name="253841"/>
      <w:r w:rsidRPr="00932CB6">
        <w:rPr>
          <w:rFonts w:ascii="Times New Roman" w:eastAsia="Times New Roman" w:hAnsi="Times New Roman" w:cs="Times New Roman"/>
          <w:color w:val="000000"/>
          <w:sz w:val="28"/>
          <w:szCs w:val="28"/>
          <w:lang w:val="uz-Cyrl-UZ"/>
        </w:rPr>
        <w:t xml:space="preserve"> Суриштирувчи ёки терговчи гувоҳни, жабрланувчини, гумон қилинувчини ва айбланувчини суриштирув, дастлабки тергов ўтказиладиган жойда ёки сўроқ қилинувчи қаерда бўлса, ўша жойда, суд эс</w:t>
      </w:r>
      <w:r w:rsidR="008A4035">
        <w:rPr>
          <w:rFonts w:ascii="Times New Roman" w:eastAsia="Times New Roman" w:hAnsi="Times New Roman" w:cs="Times New Roman"/>
          <w:color w:val="000000"/>
          <w:sz w:val="28"/>
          <w:szCs w:val="28"/>
          <w:lang w:val="uz-Cyrl-UZ"/>
        </w:rPr>
        <w:t>а,</w:t>
      </w:r>
      <w:r w:rsidRPr="00932CB6">
        <w:rPr>
          <w:rFonts w:ascii="Times New Roman" w:eastAsia="Times New Roman" w:hAnsi="Times New Roman" w:cs="Times New Roman"/>
          <w:color w:val="000000"/>
          <w:sz w:val="28"/>
          <w:szCs w:val="28"/>
          <w:lang w:val="uz-Cyrl-UZ"/>
        </w:rPr>
        <w:t xml:space="preserve"> суд муҳокамаси юритилаётган жойда сўроқ қилади. </w:t>
      </w:r>
      <w:bookmarkEnd w:id="17"/>
    </w:p>
    <w:p w:rsidR="004A3B50" w:rsidRPr="00932CB6" w:rsidRDefault="004A3B50" w:rsidP="00BB1B5F">
      <w:pPr>
        <w:widowControl w:val="0"/>
        <w:autoSpaceDE w:val="0"/>
        <w:autoSpaceDN w:val="0"/>
        <w:adjustRightInd w:val="0"/>
        <w:spacing w:after="0" w:line="276" w:lineRule="auto"/>
        <w:ind w:firstLine="426"/>
        <w:jc w:val="both"/>
        <w:rPr>
          <w:rFonts w:ascii="Times New Roman" w:hAnsi="Times New Roman" w:cs="Times New Roman"/>
          <w:sz w:val="28"/>
          <w:szCs w:val="28"/>
          <w:lang w:val="uz-Cyrl-UZ"/>
        </w:rPr>
      </w:pPr>
      <w:r w:rsidRPr="00932CB6">
        <w:rPr>
          <w:rFonts w:ascii="Times New Roman" w:hAnsi="Times New Roman" w:cs="Times New Roman"/>
          <w:i/>
          <w:sz w:val="28"/>
          <w:szCs w:val="28"/>
          <w:lang w:val="uz-Latn-UZ"/>
        </w:rPr>
        <w:t xml:space="preserve"> Қандай</w:t>
      </w:r>
      <w:r w:rsidRPr="00932CB6">
        <w:rPr>
          <w:rFonts w:ascii="Times New Roman" w:hAnsi="Times New Roman" w:cs="Times New Roman"/>
          <w:i/>
          <w:sz w:val="28"/>
          <w:szCs w:val="28"/>
          <w:lang w:val="uz-Cyrl-UZ"/>
        </w:rPr>
        <w:t xml:space="preserve"> ҳолатларда </w:t>
      </w:r>
      <w:r w:rsidRPr="00932CB6">
        <w:rPr>
          <w:rFonts w:ascii="Times New Roman" w:hAnsi="Times New Roman" w:cs="Times New Roman"/>
          <w:i/>
          <w:sz w:val="28"/>
          <w:szCs w:val="28"/>
          <w:lang w:val="uz-Latn-UZ"/>
        </w:rPr>
        <w:t>ш</w:t>
      </w:r>
      <w:r w:rsidRPr="00932CB6">
        <w:rPr>
          <w:rFonts w:ascii="Times New Roman" w:hAnsi="Times New Roman" w:cs="Times New Roman"/>
          <w:i/>
          <w:sz w:val="28"/>
          <w:szCs w:val="28"/>
          <w:lang w:val="uz-Cyrl-UZ"/>
        </w:rPr>
        <w:t>ахснинг ўқиш, ишлаш ёки турар жойида сўроқ қилиш амалга оширилади</w:t>
      </w:r>
      <w:r w:rsidRPr="00932CB6">
        <w:rPr>
          <w:rFonts w:ascii="Times New Roman" w:hAnsi="Times New Roman" w:cs="Times New Roman"/>
          <w:i/>
          <w:sz w:val="28"/>
          <w:szCs w:val="28"/>
          <w:lang w:val="uz-Latn-UZ"/>
        </w:rPr>
        <w:t>? Б</w:t>
      </w:r>
      <w:r w:rsidRPr="00932CB6">
        <w:rPr>
          <w:rFonts w:ascii="Times New Roman" w:hAnsi="Times New Roman" w:cs="Times New Roman"/>
          <w:i/>
          <w:sz w:val="28"/>
          <w:szCs w:val="28"/>
          <w:lang w:val="uz-Cyrl-UZ"/>
        </w:rPr>
        <w:t xml:space="preserve">ошқа тергов ҳаракатини ўтказиш жойида ҳам </w:t>
      </w:r>
      <w:r w:rsidRPr="00932CB6">
        <w:rPr>
          <w:rFonts w:ascii="Times New Roman" w:hAnsi="Times New Roman" w:cs="Times New Roman"/>
          <w:i/>
          <w:sz w:val="28"/>
          <w:szCs w:val="28"/>
          <w:lang w:val="uz-Latn-UZ"/>
        </w:rPr>
        <w:t xml:space="preserve">сўроқ </w:t>
      </w:r>
      <w:r w:rsidRPr="00932CB6">
        <w:rPr>
          <w:rFonts w:ascii="Times New Roman" w:hAnsi="Times New Roman" w:cs="Times New Roman"/>
          <w:i/>
          <w:sz w:val="28"/>
          <w:szCs w:val="28"/>
          <w:lang w:val="uz-Cyrl-UZ"/>
        </w:rPr>
        <w:t>ўтказилиши мумкин</w:t>
      </w:r>
      <w:r w:rsidRPr="00932CB6">
        <w:rPr>
          <w:rFonts w:ascii="Times New Roman" w:hAnsi="Times New Roman" w:cs="Times New Roman"/>
          <w:i/>
          <w:sz w:val="28"/>
          <w:szCs w:val="28"/>
          <w:lang w:val="uz-Latn-UZ"/>
        </w:rPr>
        <w:t>ми? К</w:t>
      </w:r>
      <w:r w:rsidRPr="00932CB6">
        <w:rPr>
          <w:rFonts w:ascii="Times New Roman" w:hAnsi="Times New Roman" w:cs="Times New Roman"/>
          <w:i/>
          <w:sz w:val="28"/>
          <w:szCs w:val="28"/>
          <w:lang w:val="uz-Cyrl-UZ"/>
        </w:rPr>
        <w:t xml:space="preserve">асалхонада, вокзалда, дам олиш жойида, кемада, самолётда сўроқ </w:t>
      </w:r>
      <w:r w:rsidRPr="00932CB6">
        <w:rPr>
          <w:rFonts w:ascii="Times New Roman" w:hAnsi="Times New Roman" w:cs="Times New Roman"/>
          <w:i/>
          <w:sz w:val="28"/>
          <w:szCs w:val="28"/>
          <w:lang w:val="uz-Latn-UZ"/>
        </w:rPr>
        <w:t xml:space="preserve">ўтказиш мумкинми? </w:t>
      </w:r>
      <w:r w:rsidRPr="00932CB6">
        <w:rPr>
          <w:rFonts w:ascii="Times New Roman" w:hAnsi="Times New Roman" w:cs="Times New Roman"/>
          <w:i/>
          <w:sz w:val="28"/>
          <w:szCs w:val="28"/>
          <w:lang w:val="uz-Cyrl-UZ"/>
        </w:rPr>
        <w:t>Жавоб</w:t>
      </w:r>
      <w:r w:rsidRPr="00932CB6">
        <w:rPr>
          <w:rFonts w:ascii="Times New Roman" w:hAnsi="Times New Roman" w:cs="Times New Roman"/>
          <w:i/>
          <w:sz w:val="28"/>
          <w:szCs w:val="28"/>
          <w:lang w:val="uz-Latn-UZ"/>
        </w:rPr>
        <w:t>ингизни асосланг</w:t>
      </w:r>
      <w:r w:rsidRPr="00932CB6">
        <w:rPr>
          <w:rFonts w:ascii="Times New Roman" w:hAnsi="Times New Roman" w:cs="Times New Roman"/>
          <w:i/>
          <w:sz w:val="28"/>
          <w:szCs w:val="28"/>
          <w:lang w:val="uz-Cyrl-UZ"/>
        </w:rPr>
        <w:t>.</w:t>
      </w:r>
    </w:p>
    <w:p w:rsidR="004A3B50" w:rsidRPr="00932CB6" w:rsidRDefault="004A3B50" w:rsidP="00BB1B5F">
      <w:pPr>
        <w:tabs>
          <w:tab w:val="left" w:pos="570"/>
        </w:tabs>
        <w:autoSpaceDE w:val="0"/>
        <w:autoSpaceDN w:val="0"/>
        <w:adjustRightInd w:val="0"/>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[35 фоиз]</w:t>
      </w:r>
    </w:p>
    <w:p w:rsidR="004A3B50" w:rsidRPr="00932CB6" w:rsidRDefault="004A3B50" w:rsidP="00BB1B5F">
      <w:pPr>
        <w:widowControl w:val="0"/>
        <w:autoSpaceDE w:val="0"/>
        <w:autoSpaceDN w:val="0"/>
        <w:adjustRightInd w:val="0"/>
        <w:spacing w:after="0" w:line="276" w:lineRule="auto"/>
        <w:ind w:firstLine="426"/>
        <w:jc w:val="both"/>
        <w:rPr>
          <w:rFonts w:ascii="Times New Roman" w:hAnsi="Times New Roman" w:cs="Times New Roman"/>
          <w:sz w:val="28"/>
          <w:szCs w:val="28"/>
          <w:lang w:val="uz-Cyrl-UZ"/>
        </w:rPr>
      </w:pPr>
    </w:p>
    <w:p w:rsidR="004A3B50" w:rsidRPr="00932CB6" w:rsidRDefault="004A3B50" w:rsidP="00BB1B5F">
      <w:pPr>
        <w:shd w:val="clear" w:color="auto" w:fill="FFFFFF"/>
        <w:spacing w:after="0" w:line="276" w:lineRule="auto"/>
        <w:ind w:firstLine="426"/>
        <w:jc w:val="both"/>
        <w:rPr>
          <w:rFonts w:ascii="Times New Roman" w:eastAsia="Times New Roman" w:hAnsi="Times New Roman" w:cs="Times New Roman"/>
          <w:color w:val="000000"/>
          <w:sz w:val="28"/>
          <w:szCs w:val="28"/>
          <w:lang w:val="uz-Cyrl-UZ"/>
        </w:rPr>
      </w:pPr>
      <w:r w:rsidRPr="00932CB6">
        <w:rPr>
          <w:rFonts w:ascii="Times New Roman" w:hAnsi="Times New Roman" w:cs="Times New Roman"/>
          <w:sz w:val="28"/>
          <w:szCs w:val="28"/>
          <w:lang w:val="uz-Cyrl-UZ"/>
        </w:rPr>
        <w:t>38.</w:t>
      </w:r>
      <w:bookmarkStart w:id="18" w:name="253845"/>
      <w:r w:rsidR="00674442">
        <w:rPr>
          <w:rFonts w:ascii="Times New Roman" w:hAnsi="Times New Roman" w:cs="Times New Roman"/>
          <w:sz w:val="28"/>
          <w:szCs w:val="28"/>
          <w:lang w:val="uz-Cyrl-UZ"/>
        </w:rPr>
        <w:t xml:space="preserve"> </w:t>
      </w:r>
      <w:r w:rsidRPr="00932CB6">
        <w:rPr>
          <w:rFonts w:ascii="Times New Roman" w:eastAsia="Times New Roman" w:hAnsi="Times New Roman" w:cs="Times New Roman"/>
          <w:color w:val="000000"/>
          <w:sz w:val="28"/>
          <w:szCs w:val="28"/>
          <w:lang w:val="uz-Cyrl-UZ"/>
        </w:rPr>
        <w:t xml:space="preserve">Гувоҳ, жабрланувчи, шунингдек озодликда юрган гумон қилинувчи, айбланувчи ва судланувчи суриштирувчига, терговчига, прокурорга ва судга чақирув қоғози билан чақирилади. Чақирув қоғози почта орқали жўнатилади ёки </w:t>
      </w:r>
      <w:r w:rsidRPr="00421FB9">
        <w:rPr>
          <w:rFonts w:ascii="Times New Roman" w:eastAsia="Times New Roman" w:hAnsi="Times New Roman" w:cs="Times New Roman"/>
          <w:sz w:val="28"/>
          <w:szCs w:val="28"/>
          <w:lang w:val="uz-Cyrl-UZ"/>
        </w:rPr>
        <w:t>чопар</w:t>
      </w:r>
      <w:r w:rsidRPr="00932CB6">
        <w:rPr>
          <w:rFonts w:ascii="Times New Roman" w:eastAsia="Times New Roman" w:hAnsi="Times New Roman" w:cs="Times New Roman"/>
          <w:color w:val="000000"/>
          <w:sz w:val="28"/>
          <w:szCs w:val="28"/>
          <w:lang w:val="uz-Cyrl-UZ"/>
        </w:rPr>
        <w:t xml:space="preserve"> орқали топширилади. Чақирув телефонограмма, телеграмма, радиограмма билан ёки телефакс орқали ҳам бўлиши мумкин. </w:t>
      </w:r>
      <w:bookmarkEnd w:id="18"/>
    </w:p>
    <w:p w:rsidR="004A3B50" w:rsidRPr="00932CB6" w:rsidRDefault="004A3B50" w:rsidP="00BB1B5F">
      <w:pPr>
        <w:widowControl w:val="0"/>
        <w:autoSpaceDE w:val="0"/>
        <w:autoSpaceDN w:val="0"/>
        <w:adjustRightInd w:val="0"/>
        <w:spacing w:after="0" w:line="276" w:lineRule="auto"/>
        <w:ind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Latn-UZ"/>
        </w:rPr>
        <w:t>Сўроқ қилувчи шахсни сўроқ қилишда дастлаб қандай харакатларни амалга ошириш керак?</w:t>
      </w:r>
      <w:r w:rsidRPr="00932CB6">
        <w:rPr>
          <w:rFonts w:ascii="Times New Roman" w:hAnsi="Times New Roman" w:cs="Times New Roman"/>
          <w:i/>
          <w:sz w:val="28"/>
          <w:szCs w:val="28"/>
          <w:lang w:val="uz-Cyrl-UZ"/>
        </w:rPr>
        <w:t xml:space="preserve"> У</w:t>
      </w:r>
      <w:r w:rsidRPr="00932CB6">
        <w:rPr>
          <w:rFonts w:ascii="Times New Roman" w:hAnsi="Times New Roman" w:cs="Times New Roman"/>
          <w:i/>
          <w:sz w:val="28"/>
          <w:szCs w:val="28"/>
          <w:lang w:val="uz-Latn-UZ"/>
        </w:rPr>
        <w:t>ларни</w:t>
      </w:r>
      <w:r w:rsidR="001850B4">
        <w:rPr>
          <w:rFonts w:ascii="Times New Roman" w:hAnsi="Times New Roman" w:cs="Times New Roman"/>
          <w:i/>
          <w:sz w:val="28"/>
          <w:szCs w:val="28"/>
          <w:lang w:val="uz-Cyrl-UZ"/>
        </w:rPr>
        <w:t>нг</w:t>
      </w:r>
      <w:r w:rsidRPr="00932CB6">
        <w:rPr>
          <w:rFonts w:ascii="Times New Roman" w:hAnsi="Times New Roman" w:cs="Times New Roman"/>
          <w:i/>
          <w:sz w:val="28"/>
          <w:szCs w:val="28"/>
          <w:lang w:val="uz-Latn-UZ"/>
        </w:rPr>
        <w:t xml:space="preserve"> кема-кетлигини кўрсатинг</w:t>
      </w:r>
      <w:r w:rsidRPr="00932CB6">
        <w:rPr>
          <w:rFonts w:ascii="Times New Roman" w:hAnsi="Times New Roman" w:cs="Times New Roman"/>
          <w:i/>
          <w:sz w:val="28"/>
          <w:szCs w:val="28"/>
          <w:lang w:val="uz-Cyrl-UZ"/>
        </w:rPr>
        <w:t xml:space="preserve">. </w:t>
      </w:r>
      <w:r w:rsidRPr="00932CB6">
        <w:rPr>
          <w:rFonts w:ascii="Times New Roman" w:hAnsi="Times New Roman" w:cs="Times New Roman"/>
          <w:i/>
          <w:sz w:val="28"/>
          <w:szCs w:val="28"/>
          <w:lang w:val="uz-Latn-UZ"/>
        </w:rPr>
        <w:t xml:space="preserve">Сўроқ </w:t>
      </w:r>
      <w:r w:rsidRPr="00932CB6">
        <w:rPr>
          <w:rFonts w:ascii="Times New Roman" w:hAnsi="Times New Roman" w:cs="Times New Roman"/>
          <w:i/>
          <w:sz w:val="28"/>
          <w:szCs w:val="28"/>
          <w:lang w:val="uz-Cyrl-UZ"/>
        </w:rPr>
        <w:t>жараёнида суриштирувчи, терговчи, прокурор ва суд</w:t>
      </w:r>
      <w:r w:rsidRPr="00932CB6">
        <w:rPr>
          <w:rFonts w:ascii="Times New Roman" w:hAnsi="Times New Roman" w:cs="Times New Roman"/>
          <w:i/>
          <w:sz w:val="28"/>
          <w:szCs w:val="28"/>
          <w:lang w:val="uz-Latn-UZ"/>
        </w:rPr>
        <w:t xml:space="preserve">нинг қандай ҳаракатлари тақиқланади? </w:t>
      </w:r>
    </w:p>
    <w:p w:rsidR="004A3B50" w:rsidRPr="00932CB6" w:rsidRDefault="004A3B50" w:rsidP="00BB1B5F">
      <w:pPr>
        <w:tabs>
          <w:tab w:val="left" w:pos="570"/>
        </w:tabs>
        <w:autoSpaceDE w:val="0"/>
        <w:autoSpaceDN w:val="0"/>
        <w:adjustRightInd w:val="0"/>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[35 фоиз]</w:t>
      </w:r>
    </w:p>
    <w:p w:rsidR="004A3B50" w:rsidRPr="00932CB6" w:rsidRDefault="004A3B50" w:rsidP="00BB1B5F">
      <w:pPr>
        <w:widowControl w:val="0"/>
        <w:autoSpaceDE w:val="0"/>
        <w:autoSpaceDN w:val="0"/>
        <w:adjustRightInd w:val="0"/>
        <w:spacing w:after="0" w:line="276" w:lineRule="auto"/>
        <w:ind w:firstLine="426"/>
        <w:jc w:val="both"/>
        <w:rPr>
          <w:rFonts w:ascii="Times New Roman" w:hAnsi="Times New Roman" w:cs="Times New Roman"/>
          <w:i/>
          <w:sz w:val="28"/>
          <w:szCs w:val="28"/>
          <w:lang w:val="uz-Cyrl-UZ"/>
        </w:rPr>
      </w:pPr>
    </w:p>
    <w:p w:rsidR="004A3B50" w:rsidRPr="00932CB6" w:rsidRDefault="004A3B50" w:rsidP="00BB1B5F">
      <w:pPr>
        <w:shd w:val="clear" w:color="auto" w:fill="FFFFFF"/>
        <w:spacing w:after="0" w:line="276" w:lineRule="auto"/>
        <w:ind w:firstLine="426"/>
        <w:jc w:val="both"/>
        <w:rPr>
          <w:rFonts w:ascii="Times New Roman" w:eastAsia="Times New Roman" w:hAnsi="Times New Roman" w:cs="Times New Roman"/>
          <w:i/>
          <w:sz w:val="28"/>
          <w:szCs w:val="28"/>
          <w:lang w:val="uz-Cyrl-UZ"/>
        </w:rPr>
      </w:pPr>
      <w:r w:rsidRPr="00932CB6">
        <w:rPr>
          <w:rFonts w:ascii="Times New Roman" w:hAnsi="Times New Roman" w:cs="Times New Roman"/>
          <w:sz w:val="28"/>
          <w:szCs w:val="28"/>
          <w:lang w:val="uz-Cyrl-UZ"/>
        </w:rPr>
        <w:t xml:space="preserve">39. </w:t>
      </w:r>
      <w:bookmarkStart w:id="19" w:name="254714"/>
      <w:r w:rsidRPr="00932CB6">
        <w:rPr>
          <w:rFonts w:ascii="Times New Roman" w:eastAsia="Times New Roman" w:hAnsi="Times New Roman" w:cs="Times New Roman"/>
          <w:sz w:val="28"/>
          <w:szCs w:val="28"/>
          <w:lang w:val="uz-Cyrl-UZ"/>
        </w:rPr>
        <w:t>Эҳтиёт чораси айбланувчи, судланувчи</w:t>
      </w:r>
      <w:r w:rsidR="001850B4">
        <w:rPr>
          <w:rFonts w:ascii="Times New Roman" w:eastAsia="Times New Roman" w:hAnsi="Times New Roman" w:cs="Times New Roman"/>
          <w:sz w:val="28"/>
          <w:szCs w:val="28"/>
          <w:lang w:val="uz-Cyrl-UZ"/>
        </w:rPr>
        <w:t>нинг</w:t>
      </w:r>
      <w:r w:rsidRPr="00932CB6">
        <w:rPr>
          <w:rFonts w:ascii="Times New Roman" w:eastAsia="Times New Roman" w:hAnsi="Times New Roman" w:cs="Times New Roman"/>
          <w:sz w:val="28"/>
          <w:szCs w:val="28"/>
          <w:lang w:val="uz-Cyrl-UZ"/>
        </w:rPr>
        <w:t xml:space="preserve"> суриштирувдан, дастлабки терговдан ва суддан бўйин товлашинин</w:t>
      </w:r>
      <w:r w:rsidR="00BE237B">
        <w:rPr>
          <w:rFonts w:ascii="Times New Roman" w:eastAsia="Times New Roman" w:hAnsi="Times New Roman" w:cs="Times New Roman"/>
          <w:sz w:val="28"/>
          <w:szCs w:val="28"/>
          <w:lang w:val="uz-Cyrl-UZ"/>
        </w:rPr>
        <w:t>г олдини олиш; унинг бундан кейин</w:t>
      </w:r>
      <w:r w:rsidRPr="00932CB6">
        <w:rPr>
          <w:rFonts w:ascii="Times New Roman" w:eastAsia="Times New Roman" w:hAnsi="Times New Roman" w:cs="Times New Roman"/>
          <w:sz w:val="28"/>
          <w:szCs w:val="28"/>
          <w:lang w:val="uz-Cyrl-UZ"/>
        </w:rPr>
        <w:t>ги жиноий фаолиятининг олдини олиш; унинг иш бўйича ҳақиқатни аниқлашга ҳалал берадиган уринишларига йўл қўймаслик; ҳукмнинг ижро этилишини таъминлаш мақсадида қўлланилади</w:t>
      </w:r>
      <w:r w:rsidRPr="00932CB6">
        <w:rPr>
          <w:rFonts w:ascii="Times New Roman" w:eastAsia="Times New Roman" w:hAnsi="Times New Roman" w:cs="Times New Roman"/>
          <w:i/>
          <w:sz w:val="28"/>
          <w:szCs w:val="28"/>
          <w:lang w:val="uz-Cyrl-UZ"/>
        </w:rPr>
        <w:t xml:space="preserve">. </w:t>
      </w:r>
      <w:bookmarkEnd w:id="19"/>
    </w:p>
    <w:p w:rsidR="004A3B50" w:rsidRPr="00932CB6" w:rsidRDefault="004A3B50" w:rsidP="00BB1B5F">
      <w:pPr>
        <w:spacing w:after="0" w:line="276" w:lineRule="auto"/>
        <w:ind w:firstLine="426"/>
        <w:jc w:val="both"/>
        <w:rPr>
          <w:rFonts w:ascii="Times New Roman" w:hAnsi="Times New Roman" w:cs="Times New Roman"/>
          <w:i/>
          <w:sz w:val="28"/>
          <w:szCs w:val="28"/>
          <w:lang w:val="uz-Cyrl-UZ"/>
        </w:rPr>
      </w:pPr>
      <w:r w:rsidRPr="00932CB6">
        <w:rPr>
          <w:rStyle w:val="clausesuff1"/>
          <w:rFonts w:ascii="Times New Roman" w:eastAsia="Times New Roman" w:hAnsi="Times New Roman" w:cs="Times New Roman"/>
          <w:bCs/>
          <w:i/>
          <w:sz w:val="28"/>
          <w:szCs w:val="28"/>
          <w:lang w:val="uz-Cyrl-UZ"/>
          <w:specVanish w:val="0"/>
        </w:rPr>
        <w:t>Эҳтиёт чораларининг қандай турлари мавжуд? Эҳтиёт чораси қўлланилиши мумкин бўлган шахслар тўғрисида фикр билдиринг. Фикрингизни қонуний ва илмий жиҳатдан асослаб беринг.</w:t>
      </w:r>
    </w:p>
    <w:p w:rsidR="004A3B50" w:rsidRPr="00932CB6" w:rsidRDefault="004A3B50" w:rsidP="00BB1B5F">
      <w:pPr>
        <w:tabs>
          <w:tab w:val="left" w:pos="570"/>
        </w:tabs>
        <w:autoSpaceDE w:val="0"/>
        <w:autoSpaceDN w:val="0"/>
        <w:adjustRightInd w:val="0"/>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[35 фоиз]</w:t>
      </w:r>
    </w:p>
    <w:p w:rsidR="004A3B50" w:rsidRPr="00932CB6" w:rsidRDefault="004A3B50" w:rsidP="00BB1B5F">
      <w:pPr>
        <w:widowControl w:val="0"/>
        <w:autoSpaceDE w:val="0"/>
        <w:autoSpaceDN w:val="0"/>
        <w:adjustRightInd w:val="0"/>
        <w:spacing w:after="0" w:line="276" w:lineRule="auto"/>
        <w:ind w:firstLine="426"/>
        <w:jc w:val="both"/>
        <w:rPr>
          <w:rFonts w:ascii="Times New Roman" w:hAnsi="Times New Roman" w:cs="Times New Roman"/>
          <w:sz w:val="28"/>
          <w:szCs w:val="28"/>
          <w:lang w:val="uz-Cyrl-UZ"/>
        </w:rPr>
      </w:pPr>
    </w:p>
    <w:p w:rsidR="004A3B50" w:rsidRPr="00932CB6" w:rsidRDefault="004A3B50" w:rsidP="00BB1B5F">
      <w:pPr>
        <w:widowControl w:val="0"/>
        <w:tabs>
          <w:tab w:val="left" w:pos="540"/>
        </w:tabs>
        <w:autoSpaceDE w:val="0"/>
        <w:autoSpaceDN w:val="0"/>
        <w:adjustRightInd w:val="0"/>
        <w:spacing w:after="0" w:line="276" w:lineRule="auto"/>
        <w:ind w:firstLine="426"/>
        <w:jc w:val="both"/>
        <w:rPr>
          <w:rFonts w:ascii="Times New Roman" w:hAnsi="Times New Roman" w:cs="Times New Roman"/>
          <w:sz w:val="28"/>
          <w:szCs w:val="28"/>
          <w:lang w:val="uz-Cyrl-UZ"/>
        </w:rPr>
      </w:pPr>
      <w:r w:rsidRPr="00932CB6">
        <w:rPr>
          <w:rFonts w:ascii="Times New Roman" w:hAnsi="Times New Roman" w:cs="Times New Roman"/>
          <w:sz w:val="28"/>
          <w:szCs w:val="28"/>
          <w:lang w:val="uz-Cyrl-UZ"/>
        </w:rPr>
        <w:t>40. Бугунги кунда қамоққа олиш тарзидаги эҳтиёт чораси амалиётда кенг қўлланилади ва самарадор ҳисобланади. Бу эҳтиёт чорасини қўллашда мансабдор шахс албатта процессуал нормаларда белгилан</w:t>
      </w:r>
      <w:r w:rsidR="00BE237B">
        <w:rPr>
          <w:rFonts w:ascii="Times New Roman" w:hAnsi="Times New Roman" w:cs="Times New Roman"/>
          <w:sz w:val="28"/>
          <w:szCs w:val="28"/>
          <w:lang w:val="uz-Cyrl-UZ"/>
        </w:rPr>
        <w:t>ган</w:t>
      </w:r>
      <w:r w:rsidRPr="00932CB6">
        <w:rPr>
          <w:rFonts w:ascii="Times New Roman" w:hAnsi="Times New Roman" w:cs="Times New Roman"/>
          <w:sz w:val="28"/>
          <w:szCs w:val="28"/>
          <w:lang w:val="uz-Cyrl-UZ"/>
        </w:rPr>
        <w:t xml:space="preserve"> қоидалар доирасига қатъий риоя этган ҳолда ҳаракатланиши талаб этилади.</w:t>
      </w:r>
    </w:p>
    <w:p w:rsidR="004A3B50" w:rsidRPr="00932CB6" w:rsidRDefault="004A3B50" w:rsidP="00BB1B5F">
      <w:pPr>
        <w:widowControl w:val="0"/>
        <w:tabs>
          <w:tab w:val="left" w:pos="540"/>
        </w:tabs>
        <w:autoSpaceDE w:val="0"/>
        <w:autoSpaceDN w:val="0"/>
        <w:adjustRightInd w:val="0"/>
        <w:spacing w:after="0" w:line="276" w:lineRule="auto"/>
        <w:ind w:firstLine="426"/>
        <w:jc w:val="both"/>
        <w:rPr>
          <w:rStyle w:val="clausesuff1"/>
          <w:rFonts w:ascii="Times New Roman" w:eastAsia="Times New Roman" w:hAnsi="Times New Roman" w:cs="Times New Roman"/>
          <w:bCs/>
          <w:i/>
          <w:sz w:val="28"/>
          <w:szCs w:val="28"/>
          <w:lang w:val="uz-Cyrl-UZ"/>
        </w:rPr>
      </w:pPr>
      <w:r w:rsidRPr="00932CB6">
        <w:rPr>
          <w:rStyle w:val="clausesuff1"/>
          <w:rFonts w:ascii="Times New Roman" w:eastAsia="Times New Roman" w:hAnsi="Times New Roman" w:cs="Times New Roman"/>
          <w:bCs/>
          <w:i/>
          <w:sz w:val="28"/>
          <w:szCs w:val="28"/>
          <w:lang w:val="uz-Cyrl-UZ"/>
          <w:specVanish w:val="0"/>
        </w:rPr>
        <w:t>Қамоққа олиш тарзидаги эҳтиёт чорасини қўллаш асослари ва тартибини тушунтириб беринг. Тушунчангизни илмий ва қонуний жиҳатдан асослаб беринг.</w:t>
      </w:r>
    </w:p>
    <w:p w:rsidR="004A3B50" w:rsidRPr="00932CB6" w:rsidRDefault="004A3B50" w:rsidP="00BB1B5F">
      <w:pPr>
        <w:tabs>
          <w:tab w:val="left" w:pos="570"/>
        </w:tabs>
        <w:autoSpaceDE w:val="0"/>
        <w:autoSpaceDN w:val="0"/>
        <w:adjustRightInd w:val="0"/>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[35 фоиз]</w:t>
      </w:r>
    </w:p>
    <w:p w:rsidR="004A3B50" w:rsidRPr="00932CB6" w:rsidRDefault="004A3B50" w:rsidP="00BB1B5F">
      <w:pPr>
        <w:widowControl w:val="0"/>
        <w:tabs>
          <w:tab w:val="left" w:pos="540"/>
        </w:tabs>
        <w:autoSpaceDE w:val="0"/>
        <w:autoSpaceDN w:val="0"/>
        <w:adjustRightInd w:val="0"/>
        <w:spacing w:after="0" w:line="276" w:lineRule="auto"/>
        <w:ind w:firstLine="426"/>
        <w:jc w:val="both"/>
        <w:rPr>
          <w:rFonts w:ascii="Times New Roman" w:hAnsi="Times New Roman" w:cs="Times New Roman"/>
          <w:i/>
          <w:sz w:val="28"/>
          <w:szCs w:val="28"/>
          <w:lang w:val="uz-Cyrl-UZ"/>
        </w:rPr>
      </w:pPr>
    </w:p>
    <w:p w:rsidR="004A3B50" w:rsidRPr="00932CB6" w:rsidRDefault="004A3B50" w:rsidP="00BB1B5F">
      <w:pPr>
        <w:widowControl w:val="0"/>
        <w:tabs>
          <w:tab w:val="left" w:pos="540"/>
        </w:tabs>
        <w:autoSpaceDE w:val="0"/>
        <w:autoSpaceDN w:val="0"/>
        <w:adjustRightInd w:val="0"/>
        <w:spacing w:after="0" w:line="276" w:lineRule="auto"/>
        <w:ind w:firstLine="426"/>
        <w:jc w:val="both"/>
        <w:rPr>
          <w:rFonts w:ascii="Times New Roman" w:hAnsi="Times New Roman" w:cs="Times New Roman"/>
          <w:bCs/>
          <w:sz w:val="28"/>
          <w:szCs w:val="28"/>
          <w:lang w:val="uz-Cyrl-UZ"/>
        </w:rPr>
      </w:pPr>
      <w:r w:rsidRPr="00932CB6">
        <w:rPr>
          <w:rFonts w:ascii="Times New Roman" w:hAnsi="Times New Roman" w:cs="Times New Roman"/>
          <w:sz w:val="28"/>
          <w:szCs w:val="28"/>
          <w:lang w:val="uz-Cyrl-UZ"/>
        </w:rPr>
        <w:t>41.</w:t>
      </w:r>
      <w:r w:rsidRPr="00932CB6">
        <w:rPr>
          <w:rFonts w:ascii="Times New Roman" w:hAnsi="Times New Roman" w:cs="Times New Roman"/>
          <w:bCs/>
          <w:sz w:val="28"/>
          <w:szCs w:val="28"/>
          <w:lang w:val="uz-Cyrl-UZ"/>
        </w:rPr>
        <w:t xml:space="preserve"> Жиноят процессида қўлланиладиган қамоққа олиш тарзидаги эҳтиёт чораси ҳар хил муддатга бўлиши мумкин. Умумий тартибда бу муддат кўпи билан уч ойни ташкил этади.</w:t>
      </w:r>
    </w:p>
    <w:p w:rsidR="004A3B50" w:rsidRPr="00932CB6" w:rsidRDefault="004A3B50" w:rsidP="00BB1B5F">
      <w:pPr>
        <w:widowControl w:val="0"/>
        <w:tabs>
          <w:tab w:val="left" w:pos="540"/>
        </w:tabs>
        <w:autoSpaceDE w:val="0"/>
        <w:autoSpaceDN w:val="0"/>
        <w:adjustRightInd w:val="0"/>
        <w:spacing w:after="0" w:line="276" w:lineRule="auto"/>
        <w:ind w:firstLine="426"/>
        <w:jc w:val="both"/>
        <w:rPr>
          <w:rStyle w:val="clausesuff1"/>
          <w:rFonts w:ascii="Times New Roman" w:eastAsia="Times New Roman" w:hAnsi="Times New Roman" w:cs="Times New Roman"/>
          <w:bCs/>
          <w:i/>
          <w:sz w:val="28"/>
          <w:szCs w:val="28"/>
          <w:lang w:val="uz-Cyrl-UZ"/>
        </w:rPr>
      </w:pPr>
      <w:r w:rsidRPr="00932CB6">
        <w:rPr>
          <w:rFonts w:ascii="Times New Roman" w:hAnsi="Times New Roman" w:cs="Times New Roman"/>
          <w:i/>
          <w:sz w:val="28"/>
          <w:szCs w:val="28"/>
          <w:lang w:val="uz-Cyrl-UZ"/>
        </w:rPr>
        <w:t>Алоҳида ҳолларда уч ойлик муддатни узайтириш асосларини ва тартибини</w:t>
      </w:r>
      <w:r w:rsidR="00674442">
        <w:rPr>
          <w:rFonts w:ascii="Times New Roman" w:hAnsi="Times New Roman" w:cs="Times New Roman"/>
          <w:i/>
          <w:sz w:val="28"/>
          <w:szCs w:val="28"/>
          <w:lang w:val="uz-Cyrl-UZ"/>
        </w:rPr>
        <w:t xml:space="preserve"> </w:t>
      </w:r>
      <w:r w:rsidRPr="00932CB6">
        <w:rPr>
          <w:rFonts w:ascii="Times New Roman" w:hAnsi="Times New Roman" w:cs="Times New Roman"/>
          <w:i/>
          <w:sz w:val="28"/>
          <w:szCs w:val="28"/>
          <w:lang w:val="uz-Cyrl-UZ"/>
        </w:rPr>
        <w:t>тушунтиринг.</w:t>
      </w:r>
      <w:r w:rsidR="00674442">
        <w:rPr>
          <w:rFonts w:ascii="Times New Roman" w:hAnsi="Times New Roman" w:cs="Times New Roman"/>
          <w:i/>
          <w:sz w:val="28"/>
          <w:szCs w:val="28"/>
          <w:lang w:val="uz-Cyrl-UZ"/>
        </w:rPr>
        <w:t xml:space="preserve"> </w:t>
      </w:r>
      <w:r w:rsidRPr="00932CB6">
        <w:rPr>
          <w:rStyle w:val="clausesuff1"/>
          <w:rFonts w:ascii="Times New Roman" w:eastAsia="Times New Roman" w:hAnsi="Times New Roman" w:cs="Times New Roman"/>
          <w:bCs/>
          <w:i/>
          <w:sz w:val="28"/>
          <w:szCs w:val="28"/>
          <w:lang w:val="uz-Cyrl-UZ"/>
          <w:specVanish w:val="0"/>
        </w:rPr>
        <w:t>Жиноят</w:t>
      </w:r>
      <w:r w:rsidR="00674442">
        <w:rPr>
          <w:rStyle w:val="clausesuff1"/>
          <w:rFonts w:ascii="Times New Roman" w:eastAsia="Times New Roman" w:hAnsi="Times New Roman" w:cs="Times New Roman"/>
          <w:bCs/>
          <w:i/>
          <w:sz w:val="28"/>
          <w:szCs w:val="28"/>
          <w:lang w:val="uz-Cyrl-UZ"/>
          <w:specVanish w:val="0"/>
        </w:rPr>
        <w:t xml:space="preserve"> </w:t>
      </w:r>
      <w:r w:rsidRPr="00932CB6">
        <w:rPr>
          <w:rStyle w:val="clausesuff1"/>
          <w:rFonts w:ascii="Times New Roman" w:eastAsia="Times New Roman" w:hAnsi="Times New Roman" w:cs="Times New Roman"/>
          <w:bCs/>
          <w:i/>
          <w:sz w:val="28"/>
          <w:szCs w:val="28"/>
          <w:lang w:val="uz-Cyrl-UZ"/>
          <w:specVanish w:val="0"/>
        </w:rPr>
        <w:t>иши</w:t>
      </w:r>
      <w:r w:rsidR="00674442">
        <w:rPr>
          <w:rStyle w:val="clausesuff1"/>
          <w:rFonts w:ascii="Times New Roman" w:eastAsia="Times New Roman" w:hAnsi="Times New Roman" w:cs="Times New Roman"/>
          <w:bCs/>
          <w:i/>
          <w:sz w:val="28"/>
          <w:szCs w:val="28"/>
          <w:lang w:val="uz-Cyrl-UZ"/>
          <w:specVanish w:val="0"/>
        </w:rPr>
        <w:t xml:space="preserve"> </w:t>
      </w:r>
      <w:r w:rsidRPr="00932CB6">
        <w:rPr>
          <w:rStyle w:val="clausesuff1"/>
          <w:rFonts w:ascii="Times New Roman" w:eastAsia="Times New Roman" w:hAnsi="Times New Roman" w:cs="Times New Roman"/>
          <w:bCs/>
          <w:i/>
          <w:sz w:val="28"/>
          <w:szCs w:val="28"/>
          <w:lang w:val="uz-Cyrl-UZ"/>
          <w:specVanish w:val="0"/>
        </w:rPr>
        <w:t>қўшимча</w:t>
      </w:r>
      <w:r w:rsidR="00674442">
        <w:rPr>
          <w:rStyle w:val="clausesuff1"/>
          <w:rFonts w:ascii="Times New Roman" w:eastAsia="Times New Roman" w:hAnsi="Times New Roman" w:cs="Times New Roman"/>
          <w:bCs/>
          <w:i/>
          <w:sz w:val="28"/>
          <w:szCs w:val="28"/>
          <w:lang w:val="uz-Cyrl-UZ"/>
          <w:specVanish w:val="0"/>
        </w:rPr>
        <w:t xml:space="preserve"> </w:t>
      </w:r>
      <w:r w:rsidRPr="00932CB6">
        <w:rPr>
          <w:rStyle w:val="clausesuff1"/>
          <w:rFonts w:ascii="Times New Roman" w:eastAsia="Times New Roman" w:hAnsi="Times New Roman" w:cs="Times New Roman"/>
          <w:bCs/>
          <w:i/>
          <w:sz w:val="28"/>
          <w:szCs w:val="28"/>
          <w:lang w:val="uz-Cyrl-UZ"/>
          <w:specVanish w:val="0"/>
        </w:rPr>
        <w:t>терговга</w:t>
      </w:r>
      <w:r w:rsidR="00674442">
        <w:rPr>
          <w:rStyle w:val="clausesuff1"/>
          <w:rFonts w:ascii="Times New Roman" w:eastAsia="Times New Roman" w:hAnsi="Times New Roman" w:cs="Times New Roman"/>
          <w:bCs/>
          <w:i/>
          <w:sz w:val="28"/>
          <w:szCs w:val="28"/>
          <w:lang w:val="uz-Cyrl-UZ"/>
          <w:specVanish w:val="0"/>
        </w:rPr>
        <w:t xml:space="preserve"> </w:t>
      </w:r>
      <w:r w:rsidRPr="00932CB6">
        <w:rPr>
          <w:rStyle w:val="clausesuff1"/>
          <w:rFonts w:ascii="Times New Roman" w:eastAsia="Times New Roman" w:hAnsi="Times New Roman" w:cs="Times New Roman"/>
          <w:bCs/>
          <w:i/>
          <w:sz w:val="28"/>
          <w:szCs w:val="28"/>
          <w:lang w:val="uz-Cyrl-UZ"/>
          <w:specVanish w:val="0"/>
        </w:rPr>
        <w:t>қайтарилганида</w:t>
      </w:r>
      <w:r w:rsidR="00674442">
        <w:rPr>
          <w:rStyle w:val="clausesuff1"/>
          <w:rFonts w:ascii="Times New Roman" w:eastAsia="Times New Roman" w:hAnsi="Times New Roman" w:cs="Times New Roman"/>
          <w:bCs/>
          <w:i/>
          <w:sz w:val="28"/>
          <w:szCs w:val="28"/>
          <w:lang w:val="uz-Cyrl-UZ"/>
          <w:specVanish w:val="0"/>
        </w:rPr>
        <w:t xml:space="preserve"> </w:t>
      </w:r>
      <w:r w:rsidRPr="00932CB6">
        <w:rPr>
          <w:rStyle w:val="clausesuff1"/>
          <w:rFonts w:ascii="Times New Roman" w:eastAsia="Times New Roman" w:hAnsi="Times New Roman" w:cs="Times New Roman"/>
          <w:bCs/>
          <w:i/>
          <w:sz w:val="28"/>
          <w:szCs w:val="28"/>
          <w:lang w:val="uz-Cyrl-UZ"/>
          <w:specVanish w:val="0"/>
        </w:rPr>
        <w:t>қамоқда</w:t>
      </w:r>
      <w:r w:rsidR="00674442">
        <w:rPr>
          <w:rStyle w:val="clausesuff1"/>
          <w:rFonts w:ascii="Times New Roman" w:eastAsia="Times New Roman" w:hAnsi="Times New Roman" w:cs="Times New Roman"/>
          <w:bCs/>
          <w:i/>
          <w:sz w:val="28"/>
          <w:szCs w:val="28"/>
          <w:lang w:val="uz-Cyrl-UZ"/>
          <w:specVanish w:val="0"/>
        </w:rPr>
        <w:t xml:space="preserve"> </w:t>
      </w:r>
      <w:r w:rsidRPr="00932CB6">
        <w:rPr>
          <w:rStyle w:val="clausesuff1"/>
          <w:rFonts w:ascii="Times New Roman" w:eastAsia="Times New Roman" w:hAnsi="Times New Roman" w:cs="Times New Roman"/>
          <w:bCs/>
          <w:i/>
          <w:sz w:val="28"/>
          <w:szCs w:val="28"/>
          <w:lang w:val="uz-Cyrl-UZ"/>
          <w:specVanish w:val="0"/>
        </w:rPr>
        <w:t>сақлаб</w:t>
      </w:r>
      <w:r w:rsidR="00674442">
        <w:rPr>
          <w:rStyle w:val="clausesuff1"/>
          <w:rFonts w:ascii="Times New Roman" w:eastAsia="Times New Roman" w:hAnsi="Times New Roman" w:cs="Times New Roman"/>
          <w:bCs/>
          <w:i/>
          <w:sz w:val="28"/>
          <w:szCs w:val="28"/>
          <w:lang w:val="uz-Cyrl-UZ"/>
          <w:specVanish w:val="0"/>
        </w:rPr>
        <w:t xml:space="preserve"> </w:t>
      </w:r>
      <w:r w:rsidRPr="00932CB6">
        <w:rPr>
          <w:rStyle w:val="clausesuff1"/>
          <w:rFonts w:ascii="Times New Roman" w:eastAsia="Times New Roman" w:hAnsi="Times New Roman" w:cs="Times New Roman"/>
          <w:bCs/>
          <w:i/>
          <w:sz w:val="28"/>
          <w:szCs w:val="28"/>
          <w:lang w:val="uz-Cyrl-UZ"/>
          <w:specVanish w:val="0"/>
        </w:rPr>
        <w:t>туриш</w:t>
      </w:r>
      <w:r w:rsidR="00674442">
        <w:rPr>
          <w:rStyle w:val="clausesuff1"/>
          <w:rFonts w:ascii="Times New Roman" w:eastAsia="Times New Roman" w:hAnsi="Times New Roman" w:cs="Times New Roman"/>
          <w:bCs/>
          <w:i/>
          <w:sz w:val="28"/>
          <w:szCs w:val="28"/>
          <w:lang w:val="uz-Cyrl-UZ"/>
          <w:specVanish w:val="0"/>
        </w:rPr>
        <w:t xml:space="preserve"> </w:t>
      </w:r>
      <w:r w:rsidRPr="00932CB6">
        <w:rPr>
          <w:rStyle w:val="clausesuff1"/>
          <w:rFonts w:ascii="Times New Roman" w:eastAsia="Times New Roman" w:hAnsi="Times New Roman" w:cs="Times New Roman"/>
          <w:bCs/>
          <w:i/>
          <w:sz w:val="28"/>
          <w:szCs w:val="28"/>
          <w:lang w:val="uz-Cyrl-UZ"/>
          <w:specVanish w:val="0"/>
        </w:rPr>
        <w:t>муддатини</w:t>
      </w:r>
      <w:r w:rsidR="00674442">
        <w:rPr>
          <w:rStyle w:val="clausesuff1"/>
          <w:rFonts w:ascii="Times New Roman" w:eastAsia="Times New Roman" w:hAnsi="Times New Roman" w:cs="Times New Roman"/>
          <w:bCs/>
          <w:i/>
          <w:sz w:val="28"/>
          <w:szCs w:val="28"/>
          <w:lang w:val="uz-Cyrl-UZ"/>
          <w:specVanish w:val="0"/>
        </w:rPr>
        <w:t xml:space="preserve"> </w:t>
      </w:r>
      <w:r w:rsidRPr="00932CB6">
        <w:rPr>
          <w:rStyle w:val="clausesuff1"/>
          <w:rFonts w:ascii="Times New Roman" w:eastAsia="Times New Roman" w:hAnsi="Times New Roman" w:cs="Times New Roman"/>
          <w:bCs/>
          <w:i/>
          <w:sz w:val="28"/>
          <w:szCs w:val="28"/>
          <w:lang w:val="uz-Cyrl-UZ"/>
          <w:specVanish w:val="0"/>
        </w:rPr>
        <w:t>ҳисоблаб</w:t>
      </w:r>
      <w:r w:rsidR="00674442">
        <w:rPr>
          <w:rStyle w:val="clausesuff1"/>
          <w:rFonts w:ascii="Times New Roman" w:eastAsia="Times New Roman" w:hAnsi="Times New Roman" w:cs="Times New Roman"/>
          <w:bCs/>
          <w:i/>
          <w:sz w:val="28"/>
          <w:szCs w:val="28"/>
          <w:lang w:val="uz-Cyrl-UZ"/>
          <w:specVanish w:val="0"/>
        </w:rPr>
        <w:t xml:space="preserve"> </w:t>
      </w:r>
      <w:r w:rsidRPr="00932CB6">
        <w:rPr>
          <w:rStyle w:val="clausesuff1"/>
          <w:rFonts w:ascii="Times New Roman" w:eastAsia="Times New Roman" w:hAnsi="Times New Roman" w:cs="Times New Roman"/>
          <w:bCs/>
          <w:i/>
          <w:sz w:val="28"/>
          <w:szCs w:val="28"/>
          <w:lang w:val="uz-Cyrl-UZ"/>
          <w:specVanish w:val="0"/>
        </w:rPr>
        <w:t>чиқиш қандай бўлади?</w:t>
      </w:r>
    </w:p>
    <w:p w:rsidR="004A3B50" w:rsidRPr="00932CB6" w:rsidRDefault="004A3B50" w:rsidP="00BB1B5F">
      <w:pPr>
        <w:tabs>
          <w:tab w:val="left" w:pos="570"/>
        </w:tabs>
        <w:autoSpaceDE w:val="0"/>
        <w:autoSpaceDN w:val="0"/>
        <w:adjustRightInd w:val="0"/>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[35 фоиз]</w:t>
      </w:r>
    </w:p>
    <w:p w:rsidR="004A3B50" w:rsidRPr="00932CB6" w:rsidRDefault="004A3B50" w:rsidP="00BB1B5F">
      <w:pPr>
        <w:widowControl w:val="0"/>
        <w:tabs>
          <w:tab w:val="left" w:pos="540"/>
        </w:tabs>
        <w:autoSpaceDE w:val="0"/>
        <w:autoSpaceDN w:val="0"/>
        <w:adjustRightInd w:val="0"/>
        <w:spacing w:after="0" w:line="276" w:lineRule="auto"/>
        <w:ind w:firstLine="426"/>
        <w:jc w:val="both"/>
        <w:rPr>
          <w:rFonts w:ascii="Times New Roman" w:hAnsi="Times New Roman" w:cs="Times New Roman"/>
          <w:i/>
          <w:sz w:val="28"/>
          <w:szCs w:val="28"/>
          <w:lang w:val="uz-Cyrl-UZ"/>
        </w:rPr>
      </w:pPr>
    </w:p>
    <w:p w:rsidR="004A3B50" w:rsidRPr="00932CB6" w:rsidRDefault="004A3B50" w:rsidP="00BB1B5F">
      <w:pPr>
        <w:shd w:val="clear" w:color="auto" w:fill="FFFFFF"/>
        <w:spacing w:after="0" w:line="276" w:lineRule="auto"/>
        <w:ind w:firstLine="426"/>
        <w:jc w:val="both"/>
        <w:rPr>
          <w:rFonts w:ascii="Times New Roman" w:eastAsia="Times New Roman" w:hAnsi="Times New Roman" w:cs="Times New Roman"/>
          <w:color w:val="000000"/>
          <w:sz w:val="28"/>
          <w:szCs w:val="28"/>
          <w:lang w:val="uz-Cyrl-UZ"/>
        </w:rPr>
      </w:pPr>
      <w:r w:rsidRPr="00932CB6">
        <w:rPr>
          <w:rFonts w:ascii="Times New Roman" w:hAnsi="Times New Roman" w:cs="Times New Roman"/>
          <w:sz w:val="28"/>
          <w:szCs w:val="28"/>
          <w:lang w:val="uz-Cyrl-UZ"/>
        </w:rPr>
        <w:t>42</w:t>
      </w:r>
      <w:bookmarkStart w:id="20" w:name="253970"/>
      <w:r w:rsidRPr="00932CB6">
        <w:rPr>
          <w:rFonts w:ascii="Times New Roman" w:hAnsi="Times New Roman" w:cs="Times New Roman"/>
          <w:sz w:val="28"/>
          <w:szCs w:val="28"/>
          <w:lang w:val="uz-Cyrl-UZ"/>
        </w:rPr>
        <w:t>. Жаҳон амалиётида кенг тарқалган жиноий-процессуал эҳтиёт чораси гаровдир. Ўзбекистоннинг миллий ҳуқуқ тизимида ҳам гаров жиноят процессуал эҳтиёт чораси сифатида тан олинган</w:t>
      </w:r>
      <w:r w:rsidRPr="00932CB6">
        <w:rPr>
          <w:rFonts w:ascii="Times New Roman" w:eastAsia="Times New Roman" w:hAnsi="Times New Roman" w:cs="Times New Roman"/>
          <w:color w:val="000000"/>
          <w:sz w:val="28"/>
          <w:szCs w:val="28"/>
          <w:lang w:val="uz-Cyrl-UZ"/>
        </w:rPr>
        <w:t xml:space="preserve">. </w:t>
      </w:r>
      <w:bookmarkEnd w:id="20"/>
    </w:p>
    <w:p w:rsidR="004A3B50" w:rsidRPr="00932CB6" w:rsidRDefault="004A3B50" w:rsidP="00BB1B5F">
      <w:pPr>
        <w:shd w:val="clear" w:color="auto" w:fill="FFFFFF"/>
        <w:spacing w:after="0" w:line="276" w:lineRule="auto"/>
        <w:ind w:firstLine="426"/>
        <w:jc w:val="both"/>
        <w:rPr>
          <w:rFonts w:ascii="Times New Roman" w:eastAsia="Times New Roman" w:hAnsi="Times New Roman" w:cs="Times New Roman"/>
          <w:i/>
          <w:color w:val="000000"/>
          <w:sz w:val="28"/>
          <w:szCs w:val="28"/>
          <w:lang w:val="uz-Cyrl-UZ"/>
        </w:rPr>
      </w:pPr>
      <w:r w:rsidRPr="00932CB6">
        <w:rPr>
          <w:rFonts w:ascii="Times New Roman" w:eastAsia="Times New Roman" w:hAnsi="Times New Roman" w:cs="Times New Roman"/>
          <w:i/>
          <w:color w:val="000000"/>
          <w:sz w:val="28"/>
          <w:szCs w:val="28"/>
          <w:lang w:val="uz-Cyrl-UZ"/>
        </w:rPr>
        <w:t>Гаровни қўллашнинг процессуал асоси, тартиби ва қоидаларини тушунтириб беринг. Фикрларингизни қонуний ва илмий жиҳатдан асослаб беринг.</w:t>
      </w:r>
    </w:p>
    <w:p w:rsidR="004A3B50" w:rsidRPr="00932CB6" w:rsidRDefault="004A3B50" w:rsidP="00BB1B5F">
      <w:pPr>
        <w:tabs>
          <w:tab w:val="left" w:pos="570"/>
        </w:tabs>
        <w:autoSpaceDE w:val="0"/>
        <w:autoSpaceDN w:val="0"/>
        <w:adjustRightInd w:val="0"/>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[35 фоиз]</w:t>
      </w:r>
    </w:p>
    <w:p w:rsidR="004A3B50" w:rsidRPr="00932CB6" w:rsidRDefault="004A3B50" w:rsidP="00BB1B5F">
      <w:pPr>
        <w:widowControl w:val="0"/>
        <w:autoSpaceDE w:val="0"/>
        <w:autoSpaceDN w:val="0"/>
        <w:adjustRightInd w:val="0"/>
        <w:spacing w:after="0" w:line="276" w:lineRule="auto"/>
        <w:ind w:firstLine="426"/>
        <w:jc w:val="both"/>
        <w:rPr>
          <w:rFonts w:ascii="Times New Roman" w:hAnsi="Times New Roman" w:cs="Times New Roman"/>
          <w:bCs/>
          <w:sz w:val="28"/>
          <w:szCs w:val="28"/>
          <w:lang w:val="uz-Cyrl-UZ"/>
        </w:rPr>
      </w:pPr>
    </w:p>
    <w:p w:rsidR="004A3B50" w:rsidRPr="00932CB6" w:rsidRDefault="004A3B50" w:rsidP="00BB1B5F">
      <w:pPr>
        <w:widowControl w:val="0"/>
        <w:autoSpaceDE w:val="0"/>
        <w:autoSpaceDN w:val="0"/>
        <w:adjustRightInd w:val="0"/>
        <w:spacing w:after="0" w:line="276" w:lineRule="auto"/>
        <w:ind w:firstLine="426"/>
        <w:jc w:val="both"/>
        <w:rPr>
          <w:rFonts w:ascii="Times New Roman" w:hAnsi="Times New Roman" w:cs="Times New Roman"/>
          <w:sz w:val="28"/>
          <w:szCs w:val="28"/>
          <w:lang w:val="uz-Cyrl-UZ"/>
        </w:rPr>
      </w:pPr>
      <w:r w:rsidRPr="00932CB6">
        <w:rPr>
          <w:rFonts w:ascii="Times New Roman" w:hAnsi="Times New Roman" w:cs="Times New Roman"/>
          <w:sz w:val="28"/>
          <w:szCs w:val="28"/>
          <w:lang w:val="uz-Cyrl-UZ"/>
        </w:rPr>
        <w:t>43. Жиноят-процессуал кодексида шахсий кафиллик ва жамоа кафиллиги сингари эҳтиёт чоралари белгилаб берилган.</w:t>
      </w:r>
    </w:p>
    <w:p w:rsidR="004A3B50" w:rsidRPr="00932CB6" w:rsidRDefault="004A3B50" w:rsidP="00BB1B5F">
      <w:pPr>
        <w:widowControl w:val="0"/>
        <w:autoSpaceDE w:val="0"/>
        <w:autoSpaceDN w:val="0"/>
        <w:adjustRightInd w:val="0"/>
        <w:spacing w:after="0" w:line="276" w:lineRule="auto"/>
        <w:ind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Шахсий кафиллик ва жамоа кафиллиги нима? Ҳар бирига алоҳида тўхталинг. Уларнинг ўхшаш ва фарқли жиҳатлари нималарда кўринади</w:t>
      </w:r>
      <w:r w:rsidR="00674442">
        <w:rPr>
          <w:rFonts w:ascii="Times New Roman" w:hAnsi="Times New Roman" w:cs="Times New Roman"/>
          <w:i/>
          <w:sz w:val="28"/>
          <w:szCs w:val="28"/>
          <w:lang w:val="uz-Cyrl-UZ"/>
        </w:rPr>
        <w:t>?</w:t>
      </w:r>
    </w:p>
    <w:p w:rsidR="004A3B50" w:rsidRPr="00932CB6" w:rsidRDefault="004A3B50" w:rsidP="00BB1B5F">
      <w:pPr>
        <w:tabs>
          <w:tab w:val="left" w:pos="570"/>
        </w:tabs>
        <w:autoSpaceDE w:val="0"/>
        <w:autoSpaceDN w:val="0"/>
        <w:adjustRightInd w:val="0"/>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[35 фоиз]</w:t>
      </w:r>
    </w:p>
    <w:p w:rsidR="004A3B50" w:rsidRPr="00932CB6" w:rsidRDefault="004A3B50" w:rsidP="00BB1B5F">
      <w:pPr>
        <w:tabs>
          <w:tab w:val="left" w:pos="570"/>
        </w:tabs>
        <w:autoSpaceDE w:val="0"/>
        <w:autoSpaceDN w:val="0"/>
        <w:adjustRightInd w:val="0"/>
        <w:spacing w:after="0" w:line="276" w:lineRule="auto"/>
        <w:ind w:firstLine="426"/>
        <w:jc w:val="right"/>
        <w:rPr>
          <w:rFonts w:ascii="Times New Roman" w:hAnsi="Times New Roman" w:cs="Times New Roman"/>
          <w:sz w:val="28"/>
          <w:szCs w:val="28"/>
          <w:lang w:val="uz-Cyrl-UZ"/>
        </w:rPr>
      </w:pPr>
    </w:p>
    <w:p w:rsidR="004A3B50" w:rsidRPr="00932CB6" w:rsidRDefault="004A3B50" w:rsidP="00BB1B5F">
      <w:pPr>
        <w:shd w:val="clear" w:color="auto" w:fill="FFFFFF"/>
        <w:spacing w:after="0" w:line="276" w:lineRule="auto"/>
        <w:ind w:firstLine="426"/>
        <w:jc w:val="both"/>
        <w:rPr>
          <w:rFonts w:ascii="Times New Roman" w:eastAsia="Times New Roman" w:hAnsi="Times New Roman" w:cs="Times New Roman"/>
          <w:color w:val="000000"/>
          <w:sz w:val="28"/>
          <w:szCs w:val="28"/>
          <w:lang w:val="uz-Cyrl-UZ"/>
        </w:rPr>
      </w:pPr>
      <w:r w:rsidRPr="00932CB6">
        <w:rPr>
          <w:rFonts w:ascii="Times New Roman" w:hAnsi="Times New Roman" w:cs="Times New Roman"/>
          <w:sz w:val="28"/>
          <w:szCs w:val="28"/>
          <w:lang w:val="uz-Cyrl-UZ"/>
        </w:rPr>
        <w:t>44</w:t>
      </w:r>
      <w:bookmarkStart w:id="21" w:name="2057003"/>
      <w:r w:rsidRPr="00932CB6">
        <w:rPr>
          <w:rFonts w:ascii="Times New Roman" w:hAnsi="Times New Roman" w:cs="Times New Roman"/>
          <w:sz w:val="28"/>
          <w:szCs w:val="28"/>
          <w:lang w:val="uz-Cyrl-UZ"/>
        </w:rPr>
        <w:t>.</w:t>
      </w:r>
      <w:r w:rsidRPr="00932CB6">
        <w:rPr>
          <w:rFonts w:ascii="Times New Roman" w:eastAsia="Times New Roman" w:hAnsi="Times New Roman" w:cs="Times New Roman"/>
          <w:color w:val="000000"/>
          <w:sz w:val="28"/>
          <w:szCs w:val="28"/>
          <w:lang w:val="uz-Cyrl-UZ"/>
        </w:rPr>
        <w:t xml:space="preserve"> Башарти айбланувчи, судланувчи ўз иш жойида қолса, жиноят иши бўйича ҳақиқатни аниқлашга ёки жиноят оқибатида етказилган зарарнинг ўрнини қоплашга тўсқинлик қилади ёхуд жиноий фаолиятини давом эттиради, деб ҳисоблашга етарли асослар мавжуд бўлса, улар лавозимидан четлаштирилиши мумкин. </w:t>
      </w:r>
      <w:bookmarkEnd w:id="21"/>
    </w:p>
    <w:p w:rsidR="004A3B50" w:rsidRPr="00932CB6" w:rsidRDefault="004A3B50" w:rsidP="00BB1B5F">
      <w:pPr>
        <w:shd w:val="clear" w:color="auto" w:fill="FFFFFF"/>
        <w:spacing w:after="0" w:line="276" w:lineRule="auto"/>
        <w:ind w:firstLine="426"/>
        <w:jc w:val="both"/>
        <w:rPr>
          <w:rFonts w:ascii="Times New Roman" w:eastAsia="Times New Roman" w:hAnsi="Times New Roman" w:cs="Times New Roman"/>
          <w:i/>
          <w:color w:val="000000"/>
          <w:sz w:val="28"/>
          <w:szCs w:val="28"/>
          <w:lang w:val="uz-Cyrl-UZ"/>
        </w:rPr>
      </w:pPr>
      <w:r w:rsidRPr="00932CB6">
        <w:rPr>
          <w:rFonts w:ascii="Times New Roman" w:eastAsia="Times New Roman" w:hAnsi="Times New Roman" w:cs="Times New Roman"/>
          <w:i/>
          <w:color w:val="000000"/>
          <w:sz w:val="28"/>
          <w:szCs w:val="28"/>
          <w:lang w:val="uz-Cyrl-UZ"/>
        </w:rPr>
        <w:t>Процессуал мажбурлов чораси сифатида лавозимидан четлаштириш чорасининг асослари ва муддати, бу ҳақида илтимоснома қўзғатиш ва илтимосномани кўриб чиқиш тартибини тушунтириб беринг.</w:t>
      </w:r>
    </w:p>
    <w:p w:rsidR="004A3B50" w:rsidRDefault="004A3B50" w:rsidP="00BB1B5F">
      <w:pPr>
        <w:tabs>
          <w:tab w:val="left" w:pos="570"/>
        </w:tabs>
        <w:autoSpaceDE w:val="0"/>
        <w:autoSpaceDN w:val="0"/>
        <w:adjustRightInd w:val="0"/>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[35 фоиз]</w:t>
      </w:r>
    </w:p>
    <w:p w:rsidR="0092567B" w:rsidRPr="00932CB6" w:rsidRDefault="0092567B" w:rsidP="00BB1B5F">
      <w:pPr>
        <w:tabs>
          <w:tab w:val="left" w:pos="570"/>
        </w:tabs>
        <w:autoSpaceDE w:val="0"/>
        <w:autoSpaceDN w:val="0"/>
        <w:adjustRightInd w:val="0"/>
        <w:spacing w:after="0" w:line="276" w:lineRule="auto"/>
        <w:ind w:firstLine="426"/>
        <w:jc w:val="right"/>
        <w:rPr>
          <w:rFonts w:ascii="Times New Roman" w:hAnsi="Times New Roman" w:cs="Times New Roman"/>
          <w:sz w:val="28"/>
          <w:szCs w:val="28"/>
          <w:lang w:val="uz-Cyrl-UZ"/>
        </w:rPr>
      </w:pPr>
    </w:p>
    <w:p w:rsidR="004A3B50" w:rsidRPr="00932CB6" w:rsidRDefault="004A3B50" w:rsidP="00BB1B5F">
      <w:pPr>
        <w:spacing w:after="0" w:line="276" w:lineRule="auto"/>
        <w:ind w:firstLine="426"/>
        <w:jc w:val="both"/>
        <w:rPr>
          <w:rFonts w:ascii="Times New Roman" w:hAnsi="Times New Roman" w:cs="Times New Roman"/>
          <w:sz w:val="28"/>
          <w:szCs w:val="28"/>
          <w:lang w:val="uz-Cyrl-UZ"/>
        </w:rPr>
      </w:pPr>
      <w:r w:rsidRPr="00932CB6">
        <w:rPr>
          <w:rFonts w:ascii="Times New Roman" w:hAnsi="Times New Roman" w:cs="Times New Roman"/>
          <w:sz w:val="28"/>
          <w:szCs w:val="28"/>
          <w:lang w:val="uz-Cyrl-UZ"/>
        </w:rPr>
        <w:t>45. Шахсни унга таниб олиш учун бирор объектни кўрсатишдан олдин сўроқ қилиш унинг жиноий ҳодиса ҳақидаги хотирасини яна бир эслаб, тикланиши ва илгари кузатмаган алоҳида хусусиятларни ҳам эслаши ва тергови олиб борилаёт</w:t>
      </w:r>
      <w:r w:rsidRPr="00932CB6">
        <w:rPr>
          <w:rFonts w:ascii="Times New Roman" w:hAnsi="Times New Roman" w:cs="Times New Roman"/>
          <w:sz w:val="28"/>
          <w:szCs w:val="28"/>
          <w:lang w:val="uz-Cyrl-UZ"/>
        </w:rPr>
        <w:softHyphen/>
        <w:t xml:space="preserve">ган </w:t>
      </w:r>
      <w:r w:rsidR="00457A85">
        <w:rPr>
          <w:rFonts w:ascii="Times New Roman" w:hAnsi="Times New Roman" w:cs="Times New Roman"/>
          <w:sz w:val="28"/>
          <w:szCs w:val="28"/>
          <w:lang w:val="uz-Cyrl-UZ"/>
        </w:rPr>
        <w:t>жиноят</w:t>
      </w:r>
      <w:r w:rsidR="00D7611C">
        <w:rPr>
          <w:rFonts w:ascii="Times New Roman" w:hAnsi="Times New Roman" w:cs="Times New Roman"/>
          <w:sz w:val="28"/>
          <w:szCs w:val="28"/>
          <w:lang w:val="uz-Cyrl-UZ"/>
        </w:rPr>
        <w:t xml:space="preserve"> </w:t>
      </w:r>
      <w:r w:rsidRPr="00932CB6">
        <w:rPr>
          <w:rFonts w:ascii="Times New Roman" w:hAnsi="Times New Roman" w:cs="Times New Roman"/>
          <w:sz w:val="28"/>
          <w:szCs w:val="28"/>
          <w:lang w:val="uz-Cyrl-UZ"/>
        </w:rPr>
        <w:t>иш</w:t>
      </w:r>
      <w:r w:rsidR="00D7611C">
        <w:rPr>
          <w:rFonts w:ascii="Times New Roman" w:hAnsi="Times New Roman" w:cs="Times New Roman"/>
          <w:sz w:val="28"/>
          <w:szCs w:val="28"/>
          <w:lang w:val="uz-Cyrl-UZ"/>
        </w:rPr>
        <w:t>и</w:t>
      </w:r>
      <w:r w:rsidRPr="00932CB6">
        <w:rPr>
          <w:rFonts w:ascii="Times New Roman" w:hAnsi="Times New Roman" w:cs="Times New Roman"/>
          <w:sz w:val="28"/>
          <w:szCs w:val="28"/>
          <w:lang w:val="uz-Cyrl-UZ"/>
        </w:rPr>
        <w:t xml:space="preserve"> юзасидан ҳақиқатни аниқлашга кўмаклашиши мумкин.</w:t>
      </w:r>
    </w:p>
    <w:p w:rsidR="004A3B50" w:rsidRPr="00932CB6" w:rsidRDefault="004A3B50" w:rsidP="00BB1B5F">
      <w:pPr>
        <w:widowControl w:val="0"/>
        <w:autoSpaceDE w:val="0"/>
        <w:autoSpaceDN w:val="0"/>
        <w:adjustRightInd w:val="0"/>
        <w:spacing w:after="0" w:line="276" w:lineRule="auto"/>
        <w:ind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Таниб олиш учун кўрсатишга қўйиладиган талаблар</w:t>
      </w:r>
      <w:r w:rsidR="0092567B">
        <w:rPr>
          <w:rFonts w:ascii="Times New Roman" w:hAnsi="Times New Roman" w:cs="Times New Roman"/>
          <w:i/>
          <w:sz w:val="28"/>
          <w:szCs w:val="28"/>
          <w:lang w:val="uz-Cyrl-UZ"/>
        </w:rPr>
        <w:t xml:space="preserve"> қандай</w:t>
      </w:r>
      <w:r w:rsidRPr="00932CB6">
        <w:rPr>
          <w:rFonts w:ascii="Times New Roman" w:hAnsi="Times New Roman" w:cs="Times New Roman"/>
          <w:i/>
          <w:sz w:val="28"/>
          <w:szCs w:val="28"/>
          <w:lang w:val="uz-Cyrl-UZ"/>
        </w:rPr>
        <w:t>? Таниб олувчи шахс таниб олиниши керак бўлган шахснинг қандай белгиларини аниқ кўрсатиб бериши керак? Шахсни таниб олиш учун кўрсатишдан олдин терговчи қандай ҳаракатларни амалга ошириши шарт?</w:t>
      </w:r>
    </w:p>
    <w:p w:rsidR="004A3B50" w:rsidRPr="00932CB6" w:rsidRDefault="004A3B50" w:rsidP="00BB1B5F">
      <w:pPr>
        <w:tabs>
          <w:tab w:val="left" w:pos="570"/>
        </w:tabs>
        <w:autoSpaceDE w:val="0"/>
        <w:autoSpaceDN w:val="0"/>
        <w:adjustRightInd w:val="0"/>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[35 фоиз]</w:t>
      </w:r>
    </w:p>
    <w:p w:rsidR="004A3B50" w:rsidRPr="00932CB6" w:rsidRDefault="004A3B50" w:rsidP="00BB1B5F">
      <w:pPr>
        <w:widowControl w:val="0"/>
        <w:autoSpaceDE w:val="0"/>
        <w:autoSpaceDN w:val="0"/>
        <w:adjustRightInd w:val="0"/>
        <w:spacing w:after="0" w:line="276" w:lineRule="auto"/>
        <w:ind w:firstLine="426"/>
        <w:jc w:val="both"/>
        <w:rPr>
          <w:rFonts w:ascii="Times New Roman" w:hAnsi="Times New Roman" w:cs="Times New Roman"/>
          <w:i/>
          <w:sz w:val="28"/>
          <w:szCs w:val="28"/>
          <w:lang w:val="uz-Cyrl-UZ"/>
        </w:rPr>
      </w:pPr>
    </w:p>
    <w:p w:rsidR="004A3B50" w:rsidRPr="00932CB6" w:rsidRDefault="004A3B50" w:rsidP="00BB1B5F">
      <w:pPr>
        <w:shd w:val="clear" w:color="auto" w:fill="FFFFFF"/>
        <w:spacing w:after="0" w:line="276" w:lineRule="auto"/>
        <w:ind w:firstLine="426"/>
        <w:jc w:val="both"/>
        <w:rPr>
          <w:rFonts w:ascii="Times New Roman" w:eastAsia="Times New Roman" w:hAnsi="Times New Roman" w:cs="Times New Roman"/>
          <w:color w:val="000000"/>
          <w:sz w:val="28"/>
          <w:szCs w:val="28"/>
          <w:lang w:val="uz-Cyrl-UZ"/>
        </w:rPr>
      </w:pPr>
      <w:r w:rsidRPr="00932CB6">
        <w:rPr>
          <w:rFonts w:ascii="Times New Roman" w:hAnsi="Times New Roman" w:cs="Times New Roman"/>
          <w:sz w:val="28"/>
          <w:szCs w:val="28"/>
          <w:lang w:val="uz-Cyrl-UZ"/>
        </w:rPr>
        <w:t xml:space="preserve">46. </w:t>
      </w:r>
      <w:bookmarkStart w:id="22" w:name="2057055"/>
      <w:r w:rsidR="00457A85">
        <w:rPr>
          <w:rFonts w:ascii="Times New Roman" w:eastAsia="Times New Roman" w:hAnsi="Times New Roman" w:cs="Times New Roman"/>
          <w:color w:val="000000"/>
          <w:sz w:val="28"/>
          <w:szCs w:val="28"/>
          <w:lang w:val="uz-Cyrl-UZ"/>
        </w:rPr>
        <w:t>Агар суд-тиббий</w:t>
      </w:r>
      <w:r w:rsidRPr="00932CB6">
        <w:rPr>
          <w:rFonts w:ascii="Times New Roman" w:eastAsia="Times New Roman" w:hAnsi="Times New Roman" w:cs="Times New Roman"/>
          <w:color w:val="000000"/>
          <w:sz w:val="28"/>
          <w:szCs w:val="28"/>
          <w:lang w:val="uz-Cyrl-UZ"/>
        </w:rPr>
        <w:t xml:space="preserve"> ёки суд-психиатрия экспертизасини ўтказишда айбланувчини, судланувчини стационар кўрикдан ўтказиш зарурати вужудга келса, улар тегишли тиббий муассасага жойлаштирилиши мумкин. </w:t>
      </w:r>
      <w:bookmarkEnd w:id="22"/>
    </w:p>
    <w:p w:rsidR="004A3B50" w:rsidRPr="00932CB6" w:rsidRDefault="004A3B50" w:rsidP="00BB1B5F">
      <w:pPr>
        <w:shd w:val="clear" w:color="auto" w:fill="FFFFFF"/>
        <w:spacing w:after="0" w:line="276" w:lineRule="auto"/>
        <w:ind w:firstLine="426"/>
        <w:jc w:val="both"/>
        <w:rPr>
          <w:rFonts w:ascii="Times New Roman" w:eastAsia="Times New Roman" w:hAnsi="Times New Roman" w:cs="Times New Roman"/>
          <w:i/>
          <w:color w:val="000000"/>
          <w:sz w:val="28"/>
          <w:szCs w:val="28"/>
          <w:lang w:val="uz-Cyrl-UZ"/>
        </w:rPr>
      </w:pPr>
      <w:r w:rsidRPr="00932CB6">
        <w:rPr>
          <w:rFonts w:ascii="Times New Roman" w:eastAsia="Times New Roman" w:hAnsi="Times New Roman" w:cs="Times New Roman"/>
          <w:i/>
          <w:color w:val="000000"/>
          <w:sz w:val="28"/>
          <w:szCs w:val="28"/>
          <w:lang w:val="uz-Cyrl-UZ"/>
        </w:rPr>
        <w:t>Процессуал мажбурлов чораси сифатида шахсни тиббий муассасага жо</w:t>
      </w:r>
      <w:r w:rsidR="00D7611C">
        <w:rPr>
          <w:rFonts w:ascii="Times New Roman" w:eastAsia="Times New Roman" w:hAnsi="Times New Roman" w:cs="Times New Roman"/>
          <w:i/>
          <w:color w:val="000000"/>
          <w:sz w:val="28"/>
          <w:szCs w:val="28"/>
          <w:lang w:val="uz-Cyrl-UZ"/>
        </w:rPr>
        <w:t>й</w:t>
      </w:r>
      <w:r w:rsidRPr="00932CB6">
        <w:rPr>
          <w:rFonts w:ascii="Times New Roman" w:eastAsia="Times New Roman" w:hAnsi="Times New Roman" w:cs="Times New Roman"/>
          <w:i/>
          <w:color w:val="000000"/>
          <w:sz w:val="28"/>
          <w:szCs w:val="28"/>
          <w:lang w:val="uz-Cyrl-UZ"/>
        </w:rPr>
        <w:t>лаштириш чорасининг асослари ва муддати, бу ҳақида илтимоснома қўзғатиш ва илтимосномани кўриб чиқиш тартибини тушунтириб беринг. Мазкур чоранинг бошқа жиноят-процессуал чоралардан фарқи нимада?</w:t>
      </w:r>
    </w:p>
    <w:p w:rsidR="004A3B50" w:rsidRPr="00932CB6" w:rsidRDefault="004A3B50" w:rsidP="00BB1B5F">
      <w:pPr>
        <w:tabs>
          <w:tab w:val="left" w:pos="570"/>
        </w:tabs>
        <w:autoSpaceDE w:val="0"/>
        <w:autoSpaceDN w:val="0"/>
        <w:adjustRightInd w:val="0"/>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[35 фоиз]</w:t>
      </w:r>
    </w:p>
    <w:p w:rsidR="004A3B50" w:rsidRPr="00932CB6" w:rsidRDefault="004A3B50" w:rsidP="00BB1B5F">
      <w:pPr>
        <w:spacing w:after="0" w:line="276" w:lineRule="auto"/>
        <w:ind w:firstLine="426"/>
        <w:jc w:val="both"/>
        <w:rPr>
          <w:rFonts w:ascii="Times New Roman" w:hAnsi="Times New Roman" w:cs="Times New Roman"/>
          <w:sz w:val="28"/>
          <w:szCs w:val="28"/>
          <w:lang w:val="uz-Cyrl-UZ"/>
        </w:rPr>
      </w:pPr>
    </w:p>
    <w:p w:rsidR="004A3B50" w:rsidRPr="00932CB6" w:rsidRDefault="004A3B50" w:rsidP="00BB1B5F">
      <w:pPr>
        <w:shd w:val="clear" w:color="auto" w:fill="FFFFFF"/>
        <w:spacing w:after="0" w:line="276" w:lineRule="auto"/>
        <w:ind w:firstLine="426"/>
        <w:jc w:val="both"/>
        <w:rPr>
          <w:rFonts w:ascii="Times New Roman" w:eastAsia="Times New Roman" w:hAnsi="Times New Roman" w:cs="Times New Roman"/>
          <w:color w:val="000000"/>
          <w:sz w:val="28"/>
          <w:szCs w:val="28"/>
          <w:lang w:val="uz-Cyrl-UZ"/>
        </w:rPr>
      </w:pPr>
      <w:r w:rsidRPr="00932CB6">
        <w:rPr>
          <w:rFonts w:ascii="Times New Roman" w:hAnsi="Times New Roman" w:cs="Times New Roman"/>
          <w:sz w:val="28"/>
          <w:szCs w:val="28"/>
          <w:lang w:val="uz-Cyrl-UZ"/>
        </w:rPr>
        <w:t xml:space="preserve">47. </w:t>
      </w:r>
      <w:bookmarkStart w:id="23" w:name="255026"/>
      <w:r w:rsidRPr="00932CB6">
        <w:rPr>
          <w:rFonts w:ascii="Times New Roman" w:eastAsia="Times New Roman" w:hAnsi="Times New Roman" w:cs="Times New Roman"/>
          <w:color w:val="000000"/>
          <w:sz w:val="28"/>
          <w:szCs w:val="28"/>
          <w:lang w:val="uz-Cyrl-UZ"/>
        </w:rPr>
        <w:t xml:space="preserve">Бевосита жиноят туфайли ёки ақли норасо шахснинг ижтимоий хавфли қилмиши натижасида фуқароларга ва юридик шахсларга етказилган мулкий зиённи қоплаш, шунингдек жабрланувчини дафн этиш ёки унинг стационарда даволаниш харажатларини ҳамда суғурта тариқасида унга тўланган пул, нафақа ёки пенсия пулини ундириш тўғрисидаги фуқаровий даъволар жиноят процессида кўрилади. </w:t>
      </w:r>
      <w:bookmarkEnd w:id="23"/>
    </w:p>
    <w:p w:rsidR="004A3B50" w:rsidRPr="00932CB6" w:rsidRDefault="004A3B50" w:rsidP="00BB1B5F">
      <w:pPr>
        <w:shd w:val="clear" w:color="auto" w:fill="FFFFFF"/>
        <w:spacing w:after="0" w:line="276" w:lineRule="auto"/>
        <w:ind w:firstLine="426"/>
        <w:jc w:val="both"/>
        <w:rPr>
          <w:rStyle w:val="clausesuff1"/>
          <w:rFonts w:ascii="Times New Roman" w:eastAsia="Times New Roman" w:hAnsi="Times New Roman" w:cs="Times New Roman"/>
          <w:bCs/>
          <w:i/>
          <w:sz w:val="28"/>
          <w:szCs w:val="28"/>
          <w:lang w:val="uz-Cyrl-UZ"/>
        </w:rPr>
      </w:pPr>
      <w:r w:rsidRPr="00932CB6">
        <w:rPr>
          <w:rStyle w:val="clausesuff1"/>
          <w:rFonts w:ascii="Times New Roman" w:eastAsia="Times New Roman" w:hAnsi="Times New Roman" w:cs="Times New Roman"/>
          <w:bCs/>
          <w:i/>
          <w:sz w:val="28"/>
          <w:szCs w:val="28"/>
          <w:lang w:val="uz-Cyrl-UZ"/>
          <w:specVanish w:val="0"/>
        </w:rPr>
        <w:t>Фуқаровий даъвони қўзғатиш ва фуқаровий даъвогар деб топиш асослари қандай? Фуқаровий даъвонинг реабилитациядан фарқи нимада?</w:t>
      </w:r>
    </w:p>
    <w:p w:rsidR="004A3B50" w:rsidRPr="00932CB6" w:rsidRDefault="004A3B50" w:rsidP="00BB1B5F">
      <w:pPr>
        <w:tabs>
          <w:tab w:val="left" w:pos="570"/>
        </w:tabs>
        <w:autoSpaceDE w:val="0"/>
        <w:autoSpaceDN w:val="0"/>
        <w:adjustRightInd w:val="0"/>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[35 фоиз]</w:t>
      </w:r>
    </w:p>
    <w:p w:rsidR="004A3B50" w:rsidRPr="00932CB6" w:rsidRDefault="004A3B50" w:rsidP="00BB1B5F">
      <w:pPr>
        <w:shd w:val="clear" w:color="auto" w:fill="FFFFFF"/>
        <w:spacing w:after="0" w:line="276" w:lineRule="auto"/>
        <w:ind w:firstLine="426"/>
        <w:jc w:val="both"/>
        <w:rPr>
          <w:rFonts w:ascii="Times New Roman" w:eastAsia="Times New Roman" w:hAnsi="Times New Roman" w:cs="Times New Roman"/>
          <w:i/>
          <w:sz w:val="28"/>
          <w:szCs w:val="28"/>
          <w:lang w:val="uz-Cyrl-UZ"/>
        </w:rPr>
      </w:pPr>
    </w:p>
    <w:p w:rsidR="004A3B50" w:rsidRPr="00932CB6" w:rsidRDefault="004A3B50" w:rsidP="00BB1B5F">
      <w:pPr>
        <w:widowControl w:val="0"/>
        <w:tabs>
          <w:tab w:val="left" w:pos="540"/>
        </w:tabs>
        <w:autoSpaceDE w:val="0"/>
        <w:autoSpaceDN w:val="0"/>
        <w:adjustRightInd w:val="0"/>
        <w:spacing w:after="0" w:line="276" w:lineRule="auto"/>
        <w:ind w:firstLine="426"/>
        <w:jc w:val="both"/>
        <w:rPr>
          <w:rFonts w:ascii="Times New Roman" w:eastAsia="Times New Roman" w:hAnsi="Times New Roman" w:cs="Times New Roman"/>
          <w:bCs/>
          <w:sz w:val="28"/>
          <w:szCs w:val="28"/>
          <w:lang w:val="uz-Cyrl-UZ"/>
        </w:rPr>
      </w:pPr>
      <w:r w:rsidRPr="00932CB6">
        <w:rPr>
          <w:rFonts w:ascii="Times New Roman" w:hAnsi="Times New Roman" w:cs="Times New Roman"/>
          <w:sz w:val="28"/>
          <w:szCs w:val="28"/>
          <w:lang w:val="uz-Cyrl-UZ"/>
        </w:rPr>
        <w:t xml:space="preserve">48. </w:t>
      </w:r>
      <w:r w:rsidRPr="00932CB6">
        <w:rPr>
          <w:rFonts w:ascii="Times New Roman" w:eastAsia="Times New Roman" w:hAnsi="Times New Roman" w:cs="Times New Roman"/>
          <w:bCs/>
          <w:sz w:val="28"/>
          <w:szCs w:val="28"/>
          <w:lang w:val="uz-Cyrl-UZ"/>
        </w:rPr>
        <w:t>Ҳукмнинг мулкий ундиришлар тўғрисидаги қисми ижросин</w:t>
      </w:r>
      <w:r w:rsidR="00B81178">
        <w:rPr>
          <w:rFonts w:ascii="Times New Roman" w:eastAsia="Times New Roman" w:hAnsi="Times New Roman" w:cs="Times New Roman"/>
          <w:bCs/>
          <w:sz w:val="28"/>
          <w:szCs w:val="28"/>
          <w:lang w:val="uz-Cyrl-UZ"/>
        </w:rPr>
        <w:t>и таъминлаш қай даражада бўлиши</w:t>
      </w:r>
      <w:r w:rsidRPr="00932CB6">
        <w:rPr>
          <w:rFonts w:ascii="Times New Roman" w:eastAsia="Times New Roman" w:hAnsi="Times New Roman" w:cs="Times New Roman"/>
          <w:bCs/>
          <w:sz w:val="28"/>
          <w:szCs w:val="28"/>
          <w:lang w:val="uz-Cyrl-UZ"/>
        </w:rPr>
        <w:t xml:space="preserve"> жиноят ишининг адолатли ҳал этилганлик даражасини кўрсатувчи белгилардан бири ҳисобланади.</w:t>
      </w:r>
    </w:p>
    <w:p w:rsidR="004A3B50" w:rsidRPr="00932CB6" w:rsidRDefault="004A3B50" w:rsidP="00BB1B5F">
      <w:pPr>
        <w:widowControl w:val="0"/>
        <w:tabs>
          <w:tab w:val="left" w:pos="540"/>
        </w:tabs>
        <w:autoSpaceDE w:val="0"/>
        <w:autoSpaceDN w:val="0"/>
        <w:adjustRightInd w:val="0"/>
        <w:spacing w:after="0" w:line="276" w:lineRule="auto"/>
        <w:ind w:firstLine="426"/>
        <w:jc w:val="both"/>
        <w:rPr>
          <w:rFonts w:ascii="Times New Roman" w:eastAsia="Times New Roman" w:hAnsi="Times New Roman" w:cs="Times New Roman"/>
          <w:bCs/>
          <w:i/>
          <w:sz w:val="28"/>
          <w:szCs w:val="28"/>
          <w:lang w:val="uz-Cyrl-UZ"/>
        </w:rPr>
      </w:pPr>
      <w:r w:rsidRPr="00932CB6">
        <w:rPr>
          <w:rFonts w:ascii="Times New Roman" w:eastAsia="Times New Roman" w:hAnsi="Times New Roman" w:cs="Times New Roman"/>
          <w:bCs/>
          <w:i/>
          <w:sz w:val="28"/>
          <w:szCs w:val="28"/>
          <w:lang w:val="uz-Cyrl-UZ"/>
        </w:rPr>
        <w:t xml:space="preserve">Ҳукмнинг мулкий ундиришлар тўғрисидаги қисми ижросини таъминлаш қандай усуллар ва йўллар орқали амалга оширилади. Бунда суднинг ва бошқа иштирокчиларнинг ўрни қандай? </w:t>
      </w:r>
    </w:p>
    <w:p w:rsidR="004A3B50" w:rsidRPr="00932CB6" w:rsidRDefault="004A3B50" w:rsidP="00BB1B5F">
      <w:pPr>
        <w:tabs>
          <w:tab w:val="left" w:pos="570"/>
        </w:tabs>
        <w:autoSpaceDE w:val="0"/>
        <w:autoSpaceDN w:val="0"/>
        <w:adjustRightInd w:val="0"/>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[35 фоиз]</w:t>
      </w:r>
    </w:p>
    <w:p w:rsidR="004A3B50" w:rsidRPr="00932CB6" w:rsidRDefault="004A3B50" w:rsidP="00BB1B5F">
      <w:pPr>
        <w:widowControl w:val="0"/>
        <w:tabs>
          <w:tab w:val="left" w:pos="540"/>
        </w:tabs>
        <w:autoSpaceDE w:val="0"/>
        <w:autoSpaceDN w:val="0"/>
        <w:adjustRightInd w:val="0"/>
        <w:spacing w:after="0" w:line="276" w:lineRule="auto"/>
        <w:ind w:firstLine="426"/>
        <w:jc w:val="both"/>
        <w:rPr>
          <w:rFonts w:ascii="Times New Roman" w:hAnsi="Times New Roman" w:cs="Times New Roman"/>
          <w:i/>
          <w:sz w:val="28"/>
          <w:szCs w:val="28"/>
          <w:lang w:val="uz-Cyrl-UZ"/>
        </w:rPr>
      </w:pPr>
    </w:p>
    <w:p w:rsidR="004A3B50" w:rsidRPr="00932CB6" w:rsidRDefault="004A3B50" w:rsidP="00BB1B5F">
      <w:pPr>
        <w:widowControl w:val="0"/>
        <w:tabs>
          <w:tab w:val="left" w:pos="540"/>
        </w:tabs>
        <w:autoSpaceDE w:val="0"/>
        <w:autoSpaceDN w:val="0"/>
        <w:adjustRightInd w:val="0"/>
        <w:spacing w:after="0" w:line="276" w:lineRule="auto"/>
        <w:ind w:firstLine="426"/>
        <w:jc w:val="both"/>
        <w:rPr>
          <w:rFonts w:ascii="Times New Roman" w:eastAsia="Times New Roman" w:hAnsi="Times New Roman" w:cs="Times New Roman"/>
          <w:color w:val="000000"/>
          <w:sz w:val="28"/>
          <w:szCs w:val="28"/>
          <w:lang w:val="uz-Cyrl-UZ"/>
        </w:rPr>
      </w:pPr>
      <w:r w:rsidRPr="00932CB6">
        <w:rPr>
          <w:rFonts w:ascii="Times New Roman" w:hAnsi="Times New Roman" w:cs="Times New Roman"/>
          <w:sz w:val="28"/>
          <w:szCs w:val="28"/>
          <w:lang w:val="uz-Cyrl-UZ"/>
        </w:rPr>
        <w:t xml:space="preserve">49. </w:t>
      </w:r>
      <w:r w:rsidRPr="00932CB6">
        <w:rPr>
          <w:rFonts w:ascii="Times New Roman" w:eastAsia="Times New Roman" w:hAnsi="Times New Roman" w:cs="Times New Roman"/>
          <w:color w:val="000000"/>
          <w:sz w:val="28"/>
          <w:szCs w:val="28"/>
          <w:lang w:val="uz-Cyrl-UZ"/>
        </w:rPr>
        <w:t>Муддатлар барча ҳуқуқ соҳалари учун хос институт ҳисобланади.</w:t>
      </w:r>
      <w:r w:rsidR="0092567B">
        <w:rPr>
          <w:rFonts w:ascii="Times New Roman" w:eastAsia="Times New Roman" w:hAnsi="Times New Roman" w:cs="Times New Roman"/>
          <w:color w:val="000000"/>
          <w:sz w:val="28"/>
          <w:szCs w:val="28"/>
          <w:lang w:val="uz-Cyrl-UZ"/>
        </w:rPr>
        <w:t xml:space="preserve"> </w:t>
      </w:r>
      <w:r w:rsidRPr="00932CB6">
        <w:rPr>
          <w:rFonts w:ascii="Times New Roman" w:eastAsia="Times New Roman" w:hAnsi="Times New Roman" w:cs="Times New Roman"/>
          <w:color w:val="000000"/>
          <w:sz w:val="28"/>
          <w:szCs w:val="28"/>
          <w:lang w:val="uz-Cyrl-UZ"/>
        </w:rPr>
        <w:t xml:space="preserve">Жиноят-процессуал кодексида белгиланган муддатлар, шунингдек қонунда назарда тутилган ҳолларда суриштирувчи, терговчи, прокурорнинг қарори ёки суднинг ажрими билан тайинланган муддатлар соатлар, суткалар ва ойлар билан ҳисобланади. </w:t>
      </w:r>
    </w:p>
    <w:p w:rsidR="004A3B50" w:rsidRPr="00932CB6" w:rsidRDefault="004A3B50" w:rsidP="00BB1B5F">
      <w:pPr>
        <w:widowControl w:val="0"/>
        <w:tabs>
          <w:tab w:val="left" w:pos="540"/>
        </w:tabs>
        <w:autoSpaceDE w:val="0"/>
        <w:autoSpaceDN w:val="0"/>
        <w:adjustRightInd w:val="0"/>
        <w:spacing w:after="0" w:line="276" w:lineRule="auto"/>
        <w:ind w:firstLine="426"/>
        <w:jc w:val="both"/>
        <w:rPr>
          <w:rFonts w:ascii="Times New Roman" w:eastAsia="Times New Roman" w:hAnsi="Times New Roman" w:cs="Times New Roman"/>
          <w:i/>
          <w:color w:val="000000"/>
          <w:sz w:val="28"/>
          <w:szCs w:val="28"/>
          <w:lang w:val="uz-Cyrl-UZ"/>
        </w:rPr>
      </w:pPr>
      <w:r w:rsidRPr="00932CB6">
        <w:rPr>
          <w:rFonts w:ascii="Times New Roman" w:eastAsia="Times New Roman" w:hAnsi="Times New Roman" w:cs="Times New Roman"/>
          <w:i/>
          <w:color w:val="000000"/>
          <w:sz w:val="28"/>
          <w:szCs w:val="28"/>
          <w:lang w:val="uz-Cyrl-UZ"/>
        </w:rPr>
        <w:t>Жиноят-процессуал ҳуқуқида муддатларнинг аҳамияти қандай? Уларни ҳисоблаш тартиби ва бунда эътибор бериладиган ҳолатлар нималар? Фикрларингизни жиноят-процессуал муддатлардан мисол келтирган ҳолда асослаб беринг.</w:t>
      </w:r>
    </w:p>
    <w:p w:rsidR="004A3B50" w:rsidRPr="00932CB6" w:rsidRDefault="004A3B50" w:rsidP="00BB1B5F">
      <w:pPr>
        <w:tabs>
          <w:tab w:val="left" w:pos="570"/>
        </w:tabs>
        <w:autoSpaceDE w:val="0"/>
        <w:autoSpaceDN w:val="0"/>
        <w:adjustRightInd w:val="0"/>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[35 фоиз]</w:t>
      </w:r>
    </w:p>
    <w:p w:rsidR="004A3B50" w:rsidRPr="00932CB6" w:rsidRDefault="004A3B50" w:rsidP="00BB1B5F">
      <w:pPr>
        <w:widowControl w:val="0"/>
        <w:tabs>
          <w:tab w:val="left" w:pos="540"/>
        </w:tabs>
        <w:autoSpaceDE w:val="0"/>
        <w:autoSpaceDN w:val="0"/>
        <w:adjustRightInd w:val="0"/>
        <w:spacing w:after="0" w:line="276" w:lineRule="auto"/>
        <w:ind w:firstLine="426"/>
        <w:jc w:val="both"/>
        <w:rPr>
          <w:rFonts w:ascii="Times New Roman" w:eastAsia="Times New Roman" w:hAnsi="Times New Roman" w:cs="Times New Roman"/>
          <w:i/>
          <w:color w:val="000000"/>
          <w:sz w:val="28"/>
          <w:szCs w:val="28"/>
          <w:lang w:val="uz-Cyrl-UZ"/>
        </w:rPr>
      </w:pPr>
    </w:p>
    <w:p w:rsidR="004A3B50" w:rsidRPr="00932CB6" w:rsidRDefault="004A3B50" w:rsidP="00BB1B5F">
      <w:pPr>
        <w:shd w:val="clear" w:color="auto" w:fill="FFFFFF"/>
        <w:spacing w:after="0" w:line="276" w:lineRule="auto"/>
        <w:ind w:firstLine="426"/>
        <w:jc w:val="both"/>
        <w:rPr>
          <w:rFonts w:ascii="Times New Roman" w:eastAsia="Times New Roman" w:hAnsi="Times New Roman" w:cs="Times New Roman"/>
          <w:color w:val="000000"/>
          <w:sz w:val="28"/>
          <w:szCs w:val="28"/>
          <w:lang w:val="uz-Cyrl-UZ"/>
        </w:rPr>
      </w:pPr>
      <w:r w:rsidRPr="00932CB6">
        <w:rPr>
          <w:rFonts w:ascii="Times New Roman" w:hAnsi="Times New Roman" w:cs="Times New Roman"/>
          <w:sz w:val="28"/>
          <w:szCs w:val="28"/>
          <w:lang w:val="uz-Cyrl-UZ"/>
        </w:rPr>
        <w:t>50.</w:t>
      </w:r>
      <w:r w:rsidRPr="00932CB6">
        <w:rPr>
          <w:rFonts w:ascii="Times New Roman" w:eastAsia="Times New Roman" w:hAnsi="Times New Roman" w:cs="Times New Roman"/>
          <w:color w:val="000000"/>
          <w:sz w:val="28"/>
          <w:szCs w:val="28"/>
          <w:lang w:val="uz-Cyrl-UZ"/>
        </w:rPr>
        <w:t xml:space="preserve"> Жиноят-процессуал чиқимлар жиноят ишларини юритиш ва тўғри ҳал этиш даврида вужудга келувчи чиқимлар ҳисобланади. Жиноят-процессуал чиқимлар фуқаролик процессуал чиқимлардан фарқланувчи ва ўхшаш жиҳатларга эга.</w:t>
      </w:r>
    </w:p>
    <w:p w:rsidR="004A3B50" w:rsidRPr="00932CB6" w:rsidRDefault="004A3B50" w:rsidP="00BB1B5F">
      <w:pPr>
        <w:shd w:val="clear" w:color="auto" w:fill="FFFFFF"/>
        <w:spacing w:after="0" w:line="276" w:lineRule="auto"/>
        <w:ind w:firstLine="426"/>
        <w:jc w:val="both"/>
        <w:rPr>
          <w:rFonts w:ascii="Times New Roman" w:eastAsia="Times New Roman" w:hAnsi="Times New Roman" w:cs="Times New Roman"/>
          <w:i/>
          <w:color w:val="000000"/>
          <w:sz w:val="28"/>
          <w:szCs w:val="28"/>
          <w:lang w:val="uz-Cyrl-UZ"/>
        </w:rPr>
      </w:pPr>
      <w:r w:rsidRPr="00932CB6">
        <w:rPr>
          <w:rFonts w:ascii="Times New Roman" w:eastAsia="Times New Roman" w:hAnsi="Times New Roman" w:cs="Times New Roman"/>
          <w:i/>
          <w:color w:val="000000"/>
          <w:sz w:val="28"/>
          <w:szCs w:val="28"/>
          <w:lang w:val="uz-Cyrl-UZ"/>
        </w:rPr>
        <w:t>Жиноят-процессуал чиқимлар нималардан иборат? Процессуал чиқимларнинг ундириш тартиби қандай? Бунда фуқаролик-процессуал чиқимларни ундиришдан қандай фарқли ва ўхшаш томонлар мавжуд?</w:t>
      </w:r>
    </w:p>
    <w:p w:rsidR="004A3B50" w:rsidRPr="00932CB6" w:rsidRDefault="004A3B50" w:rsidP="00BB1B5F">
      <w:pPr>
        <w:shd w:val="clear" w:color="auto" w:fill="FFFFFF"/>
        <w:spacing w:after="0" w:line="276" w:lineRule="auto"/>
        <w:ind w:firstLine="426"/>
        <w:jc w:val="both"/>
        <w:rPr>
          <w:rFonts w:ascii="Times New Roman" w:eastAsia="Times New Roman" w:hAnsi="Times New Roman" w:cs="Times New Roman"/>
          <w:i/>
          <w:color w:val="000000"/>
          <w:sz w:val="28"/>
          <w:szCs w:val="28"/>
          <w:lang w:val="uz-Cyrl-UZ"/>
        </w:rPr>
      </w:pPr>
    </w:p>
    <w:p w:rsidR="004A3B50" w:rsidRPr="00932CB6" w:rsidRDefault="004A3B50" w:rsidP="00BB1B5F">
      <w:pPr>
        <w:shd w:val="clear" w:color="auto" w:fill="FFFFFF"/>
        <w:spacing w:after="0" w:line="276" w:lineRule="auto"/>
        <w:ind w:firstLine="426"/>
        <w:jc w:val="both"/>
        <w:rPr>
          <w:rFonts w:ascii="Times New Roman" w:eastAsia="Times New Roman" w:hAnsi="Times New Roman" w:cs="Times New Roman"/>
          <w:i/>
          <w:color w:val="000000"/>
          <w:sz w:val="28"/>
          <w:szCs w:val="28"/>
          <w:lang w:val="uz-Cyrl-UZ"/>
        </w:rPr>
      </w:pPr>
    </w:p>
    <w:p w:rsidR="002100CF" w:rsidRPr="00932CB6" w:rsidRDefault="002100CF" w:rsidP="00BB1B5F">
      <w:pPr>
        <w:shd w:val="clear" w:color="auto" w:fill="FFFFFF"/>
        <w:spacing w:after="0" w:line="276" w:lineRule="auto"/>
        <w:ind w:firstLine="426"/>
        <w:jc w:val="both"/>
        <w:rPr>
          <w:rFonts w:ascii="Times New Roman" w:eastAsia="Times New Roman" w:hAnsi="Times New Roman" w:cs="Times New Roman"/>
          <w:i/>
          <w:color w:val="000000"/>
          <w:sz w:val="28"/>
          <w:szCs w:val="28"/>
          <w:lang w:val="uz-Cyrl-UZ"/>
        </w:rPr>
      </w:pPr>
    </w:p>
    <w:p w:rsidR="002100CF" w:rsidRPr="00932CB6" w:rsidRDefault="002100CF" w:rsidP="00BB1B5F">
      <w:pPr>
        <w:shd w:val="clear" w:color="auto" w:fill="FFFFFF"/>
        <w:spacing w:after="0" w:line="276" w:lineRule="auto"/>
        <w:ind w:firstLine="426"/>
        <w:jc w:val="both"/>
        <w:rPr>
          <w:rFonts w:ascii="Times New Roman" w:eastAsia="Times New Roman" w:hAnsi="Times New Roman" w:cs="Times New Roman"/>
          <w:i/>
          <w:color w:val="000000"/>
          <w:sz w:val="28"/>
          <w:szCs w:val="28"/>
          <w:lang w:val="uz-Cyrl-UZ"/>
        </w:rPr>
      </w:pPr>
    </w:p>
    <w:p w:rsidR="002100CF" w:rsidRPr="00932CB6" w:rsidRDefault="002100CF" w:rsidP="00BB1B5F">
      <w:pPr>
        <w:shd w:val="clear" w:color="auto" w:fill="FFFFFF"/>
        <w:spacing w:after="0" w:line="276" w:lineRule="auto"/>
        <w:ind w:firstLine="426"/>
        <w:jc w:val="both"/>
        <w:rPr>
          <w:rFonts w:ascii="Times New Roman" w:eastAsia="Times New Roman" w:hAnsi="Times New Roman" w:cs="Times New Roman"/>
          <w:i/>
          <w:color w:val="000000"/>
          <w:sz w:val="28"/>
          <w:szCs w:val="28"/>
          <w:lang w:val="uz-Cyrl-UZ"/>
        </w:rPr>
      </w:pPr>
    </w:p>
    <w:p w:rsidR="002100CF" w:rsidRPr="00932CB6" w:rsidRDefault="002100CF" w:rsidP="00BB1B5F">
      <w:pPr>
        <w:shd w:val="clear" w:color="auto" w:fill="FFFFFF"/>
        <w:spacing w:after="0" w:line="276" w:lineRule="auto"/>
        <w:ind w:firstLine="426"/>
        <w:jc w:val="both"/>
        <w:rPr>
          <w:rFonts w:ascii="Times New Roman" w:eastAsia="Times New Roman" w:hAnsi="Times New Roman" w:cs="Times New Roman"/>
          <w:i/>
          <w:color w:val="000000"/>
          <w:sz w:val="28"/>
          <w:szCs w:val="28"/>
          <w:lang w:val="uz-Cyrl-UZ"/>
        </w:rPr>
      </w:pPr>
    </w:p>
    <w:p w:rsidR="002100CF" w:rsidRPr="00932CB6" w:rsidRDefault="002100CF" w:rsidP="00BB1B5F">
      <w:pPr>
        <w:shd w:val="clear" w:color="auto" w:fill="FFFFFF"/>
        <w:spacing w:after="0" w:line="276" w:lineRule="auto"/>
        <w:ind w:firstLine="426"/>
        <w:jc w:val="both"/>
        <w:rPr>
          <w:rFonts w:ascii="Times New Roman" w:eastAsia="Times New Roman" w:hAnsi="Times New Roman" w:cs="Times New Roman"/>
          <w:i/>
          <w:color w:val="000000"/>
          <w:sz w:val="28"/>
          <w:szCs w:val="28"/>
          <w:lang w:val="uz-Cyrl-UZ"/>
        </w:rPr>
      </w:pPr>
    </w:p>
    <w:p w:rsidR="002100CF" w:rsidRPr="00932CB6" w:rsidRDefault="002100CF" w:rsidP="00BB1B5F">
      <w:pPr>
        <w:shd w:val="clear" w:color="auto" w:fill="FFFFFF"/>
        <w:spacing w:after="0" w:line="276" w:lineRule="auto"/>
        <w:ind w:firstLine="426"/>
        <w:jc w:val="both"/>
        <w:rPr>
          <w:rFonts w:ascii="Times New Roman" w:eastAsia="Times New Roman" w:hAnsi="Times New Roman" w:cs="Times New Roman"/>
          <w:i/>
          <w:color w:val="000000"/>
          <w:sz w:val="28"/>
          <w:szCs w:val="28"/>
          <w:lang w:val="uz-Cyrl-UZ"/>
        </w:rPr>
      </w:pPr>
    </w:p>
    <w:p w:rsidR="002100CF" w:rsidRPr="00932CB6" w:rsidRDefault="002100CF" w:rsidP="00BB1B5F">
      <w:pPr>
        <w:shd w:val="clear" w:color="auto" w:fill="FFFFFF"/>
        <w:spacing w:after="0" w:line="276" w:lineRule="auto"/>
        <w:ind w:firstLine="426"/>
        <w:jc w:val="both"/>
        <w:rPr>
          <w:rFonts w:ascii="Times New Roman" w:eastAsia="Times New Roman" w:hAnsi="Times New Roman" w:cs="Times New Roman"/>
          <w:i/>
          <w:color w:val="000000"/>
          <w:sz w:val="28"/>
          <w:szCs w:val="28"/>
          <w:lang w:val="uz-Cyrl-UZ"/>
        </w:rPr>
      </w:pPr>
    </w:p>
    <w:p w:rsidR="002100CF" w:rsidRPr="00932CB6" w:rsidRDefault="002100CF" w:rsidP="00BB1B5F">
      <w:pPr>
        <w:shd w:val="clear" w:color="auto" w:fill="FFFFFF"/>
        <w:spacing w:after="0" w:line="276" w:lineRule="auto"/>
        <w:ind w:firstLine="426"/>
        <w:jc w:val="both"/>
        <w:rPr>
          <w:rFonts w:ascii="Times New Roman" w:eastAsia="Times New Roman" w:hAnsi="Times New Roman" w:cs="Times New Roman"/>
          <w:i/>
          <w:color w:val="000000"/>
          <w:sz w:val="28"/>
          <w:szCs w:val="28"/>
          <w:lang w:val="uz-Cyrl-UZ"/>
        </w:rPr>
      </w:pPr>
    </w:p>
    <w:p w:rsidR="002100CF" w:rsidRPr="00932CB6" w:rsidRDefault="002100CF" w:rsidP="00BB1B5F">
      <w:pPr>
        <w:shd w:val="clear" w:color="auto" w:fill="FFFFFF"/>
        <w:spacing w:after="0" w:line="276" w:lineRule="auto"/>
        <w:ind w:firstLine="426"/>
        <w:jc w:val="both"/>
        <w:rPr>
          <w:rFonts w:ascii="Times New Roman" w:eastAsia="Times New Roman" w:hAnsi="Times New Roman" w:cs="Times New Roman"/>
          <w:i/>
          <w:color w:val="000000"/>
          <w:sz w:val="28"/>
          <w:szCs w:val="28"/>
          <w:lang w:val="uz-Cyrl-UZ"/>
        </w:rPr>
      </w:pPr>
    </w:p>
    <w:p w:rsidR="002100CF" w:rsidRPr="00932CB6" w:rsidRDefault="002100CF" w:rsidP="00BB1B5F">
      <w:pPr>
        <w:shd w:val="clear" w:color="auto" w:fill="FFFFFF"/>
        <w:spacing w:after="0" w:line="276" w:lineRule="auto"/>
        <w:ind w:firstLine="426"/>
        <w:jc w:val="both"/>
        <w:rPr>
          <w:rFonts w:ascii="Times New Roman" w:eastAsia="Times New Roman" w:hAnsi="Times New Roman" w:cs="Times New Roman"/>
          <w:i/>
          <w:color w:val="000000"/>
          <w:sz w:val="28"/>
          <w:szCs w:val="28"/>
          <w:lang w:val="uz-Cyrl-UZ"/>
        </w:rPr>
      </w:pPr>
    </w:p>
    <w:p w:rsidR="002100CF" w:rsidRPr="00932CB6" w:rsidRDefault="002100CF" w:rsidP="00BB1B5F">
      <w:pPr>
        <w:shd w:val="clear" w:color="auto" w:fill="FFFFFF"/>
        <w:spacing w:after="0" w:line="276" w:lineRule="auto"/>
        <w:ind w:firstLine="426"/>
        <w:jc w:val="both"/>
        <w:rPr>
          <w:rFonts w:ascii="Times New Roman" w:eastAsia="Times New Roman" w:hAnsi="Times New Roman" w:cs="Times New Roman"/>
          <w:i/>
          <w:color w:val="000000"/>
          <w:sz w:val="28"/>
          <w:szCs w:val="28"/>
          <w:lang w:val="uz-Cyrl-UZ"/>
        </w:rPr>
      </w:pPr>
    </w:p>
    <w:p w:rsidR="002100CF" w:rsidRPr="00932CB6" w:rsidRDefault="002100CF" w:rsidP="00BB1B5F">
      <w:pPr>
        <w:shd w:val="clear" w:color="auto" w:fill="FFFFFF"/>
        <w:spacing w:after="0" w:line="276" w:lineRule="auto"/>
        <w:ind w:firstLine="426"/>
        <w:jc w:val="both"/>
        <w:rPr>
          <w:rFonts w:ascii="Times New Roman" w:eastAsia="Times New Roman" w:hAnsi="Times New Roman" w:cs="Times New Roman"/>
          <w:i/>
          <w:color w:val="000000"/>
          <w:sz w:val="28"/>
          <w:szCs w:val="28"/>
          <w:lang w:val="uz-Cyrl-UZ"/>
        </w:rPr>
      </w:pPr>
    </w:p>
    <w:p w:rsidR="002100CF" w:rsidRPr="00932CB6" w:rsidRDefault="002100CF" w:rsidP="00BB1B5F">
      <w:pPr>
        <w:shd w:val="clear" w:color="auto" w:fill="FFFFFF"/>
        <w:spacing w:after="0" w:line="276" w:lineRule="auto"/>
        <w:ind w:firstLine="426"/>
        <w:jc w:val="both"/>
        <w:rPr>
          <w:rFonts w:ascii="Times New Roman" w:eastAsia="Times New Roman" w:hAnsi="Times New Roman" w:cs="Times New Roman"/>
          <w:i/>
          <w:color w:val="000000"/>
          <w:sz w:val="28"/>
          <w:szCs w:val="28"/>
          <w:lang w:val="uz-Cyrl-UZ"/>
        </w:rPr>
      </w:pPr>
    </w:p>
    <w:p w:rsidR="002100CF" w:rsidRPr="00932CB6" w:rsidRDefault="002100CF" w:rsidP="00BB1B5F">
      <w:pPr>
        <w:shd w:val="clear" w:color="auto" w:fill="FFFFFF"/>
        <w:spacing w:after="0" w:line="276" w:lineRule="auto"/>
        <w:ind w:firstLine="426"/>
        <w:jc w:val="both"/>
        <w:rPr>
          <w:rFonts w:ascii="Times New Roman" w:eastAsia="Times New Roman" w:hAnsi="Times New Roman" w:cs="Times New Roman"/>
          <w:i/>
          <w:color w:val="000000"/>
          <w:sz w:val="28"/>
          <w:szCs w:val="28"/>
          <w:lang w:val="uz-Cyrl-UZ"/>
        </w:rPr>
      </w:pPr>
    </w:p>
    <w:p w:rsidR="002100CF" w:rsidRPr="00932CB6" w:rsidRDefault="002100CF" w:rsidP="00BB1B5F">
      <w:pPr>
        <w:shd w:val="clear" w:color="auto" w:fill="FFFFFF"/>
        <w:spacing w:after="0" w:line="276" w:lineRule="auto"/>
        <w:ind w:firstLine="426"/>
        <w:jc w:val="both"/>
        <w:rPr>
          <w:rFonts w:ascii="Times New Roman" w:eastAsia="Times New Roman" w:hAnsi="Times New Roman" w:cs="Times New Roman"/>
          <w:i/>
          <w:color w:val="000000"/>
          <w:sz w:val="28"/>
          <w:szCs w:val="28"/>
          <w:lang w:val="uz-Cyrl-UZ"/>
        </w:rPr>
      </w:pPr>
    </w:p>
    <w:p w:rsidR="002100CF" w:rsidRPr="00932CB6" w:rsidRDefault="002100CF" w:rsidP="00BB1B5F">
      <w:pPr>
        <w:shd w:val="clear" w:color="auto" w:fill="FFFFFF"/>
        <w:spacing w:after="0" w:line="276" w:lineRule="auto"/>
        <w:ind w:firstLine="426"/>
        <w:jc w:val="both"/>
        <w:rPr>
          <w:rFonts w:ascii="Times New Roman" w:eastAsia="Times New Roman" w:hAnsi="Times New Roman" w:cs="Times New Roman"/>
          <w:i/>
          <w:color w:val="000000"/>
          <w:sz w:val="28"/>
          <w:szCs w:val="28"/>
          <w:lang w:val="uz-Cyrl-UZ"/>
        </w:rPr>
      </w:pPr>
    </w:p>
    <w:p w:rsidR="002100CF" w:rsidRPr="00932CB6" w:rsidRDefault="002100CF" w:rsidP="00BB1B5F">
      <w:pPr>
        <w:shd w:val="clear" w:color="auto" w:fill="FFFFFF"/>
        <w:spacing w:after="0" w:line="276" w:lineRule="auto"/>
        <w:ind w:firstLine="426"/>
        <w:jc w:val="both"/>
        <w:rPr>
          <w:rFonts w:ascii="Times New Roman" w:eastAsia="Times New Roman" w:hAnsi="Times New Roman" w:cs="Times New Roman"/>
          <w:i/>
          <w:color w:val="000000"/>
          <w:sz w:val="28"/>
          <w:szCs w:val="28"/>
          <w:lang w:val="uz-Cyrl-UZ"/>
        </w:rPr>
      </w:pPr>
    </w:p>
    <w:p w:rsidR="002100CF" w:rsidRPr="00932CB6" w:rsidRDefault="002100CF" w:rsidP="00BB1B5F">
      <w:pPr>
        <w:shd w:val="clear" w:color="auto" w:fill="FFFFFF"/>
        <w:spacing w:after="0" w:line="276" w:lineRule="auto"/>
        <w:ind w:firstLine="426"/>
        <w:jc w:val="both"/>
        <w:rPr>
          <w:rFonts w:ascii="Times New Roman" w:eastAsia="Times New Roman" w:hAnsi="Times New Roman" w:cs="Times New Roman"/>
          <w:i/>
          <w:color w:val="000000"/>
          <w:sz w:val="28"/>
          <w:szCs w:val="28"/>
          <w:lang w:val="uz-Cyrl-UZ"/>
        </w:rPr>
      </w:pPr>
    </w:p>
    <w:p w:rsidR="002100CF" w:rsidRPr="00932CB6" w:rsidRDefault="002100CF" w:rsidP="00BB1B5F">
      <w:pPr>
        <w:shd w:val="clear" w:color="auto" w:fill="FFFFFF"/>
        <w:spacing w:after="0" w:line="276" w:lineRule="auto"/>
        <w:ind w:firstLine="426"/>
        <w:jc w:val="both"/>
        <w:rPr>
          <w:rFonts w:ascii="Times New Roman" w:eastAsia="Times New Roman" w:hAnsi="Times New Roman" w:cs="Times New Roman"/>
          <w:i/>
          <w:color w:val="000000"/>
          <w:sz w:val="28"/>
          <w:szCs w:val="28"/>
          <w:lang w:val="uz-Cyrl-UZ"/>
        </w:rPr>
      </w:pPr>
    </w:p>
    <w:p w:rsidR="0066422C" w:rsidRDefault="0066422C" w:rsidP="00BB1B5F">
      <w:pPr>
        <w:tabs>
          <w:tab w:val="left" w:pos="993"/>
        </w:tabs>
        <w:spacing w:after="0" w:line="276" w:lineRule="auto"/>
        <w:ind w:firstLine="426"/>
        <w:jc w:val="both"/>
        <w:rPr>
          <w:rFonts w:ascii="Times New Roman" w:hAnsi="Times New Roman" w:cs="Times New Roman"/>
          <w:b/>
          <w:bCs/>
          <w:caps/>
          <w:sz w:val="28"/>
          <w:szCs w:val="28"/>
          <w:u w:val="single"/>
          <w:lang w:val="uz-Cyrl-UZ"/>
        </w:rPr>
      </w:pPr>
    </w:p>
    <w:p w:rsidR="0066422C" w:rsidRDefault="0066422C" w:rsidP="00BB1B5F">
      <w:pPr>
        <w:tabs>
          <w:tab w:val="left" w:pos="993"/>
        </w:tabs>
        <w:spacing w:after="0" w:line="276" w:lineRule="auto"/>
        <w:ind w:firstLine="426"/>
        <w:jc w:val="both"/>
        <w:rPr>
          <w:rFonts w:ascii="Times New Roman" w:hAnsi="Times New Roman" w:cs="Times New Roman"/>
          <w:b/>
          <w:bCs/>
          <w:caps/>
          <w:sz w:val="28"/>
          <w:szCs w:val="28"/>
          <w:u w:val="single"/>
          <w:lang w:val="uz-Cyrl-UZ"/>
        </w:rPr>
      </w:pPr>
    </w:p>
    <w:p w:rsidR="0066422C" w:rsidRDefault="0066422C" w:rsidP="00BB1B5F">
      <w:pPr>
        <w:tabs>
          <w:tab w:val="left" w:pos="993"/>
        </w:tabs>
        <w:spacing w:after="0" w:line="276" w:lineRule="auto"/>
        <w:ind w:firstLine="426"/>
        <w:jc w:val="both"/>
        <w:rPr>
          <w:rFonts w:ascii="Times New Roman" w:hAnsi="Times New Roman" w:cs="Times New Roman"/>
          <w:b/>
          <w:bCs/>
          <w:caps/>
          <w:sz w:val="28"/>
          <w:szCs w:val="28"/>
          <w:u w:val="single"/>
          <w:lang w:val="uz-Cyrl-UZ"/>
        </w:rPr>
      </w:pPr>
    </w:p>
    <w:p w:rsidR="0066422C" w:rsidRDefault="0066422C" w:rsidP="00BB1B5F">
      <w:pPr>
        <w:tabs>
          <w:tab w:val="left" w:pos="993"/>
        </w:tabs>
        <w:spacing w:after="0" w:line="276" w:lineRule="auto"/>
        <w:ind w:firstLine="426"/>
        <w:jc w:val="both"/>
        <w:rPr>
          <w:rFonts w:ascii="Times New Roman" w:hAnsi="Times New Roman" w:cs="Times New Roman"/>
          <w:b/>
          <w:bCs/>
          <w:caps/>
          <w:sz w:val="28"/>
          <w:szCs w:val="28"/>
          <w:u w:val="single"/>
          <w:lang w:val="uz-Cyrl-UZ"/>
        </w:rPr>
      </w:pPr>
    </w:p>
    <w:p w:rsidR="0066422C" w:rsidRDefault="0066422C" w:rsidP="00BB1B5F">
      <w:pPr>
        <w:tabs>
          <w:tab w:val="left" w:pos="993"/>
        </w:tabs>
        <w:spacing w:after="0" w:line="276" w:lineRule="auto"/>
        <w:ind w:firstLine="426"/>
        <w:jc w:val="both"/>
        <w:rPr>
          <w:rFonts w:ascii="Times New Roman" w:hAnsi="Times New Roman" w:cs="Times New Roman"/>
          <w:b/>
          <w:bCs/>
          <w:caps/>
          <w:sz w:val="28"/>
          <w:szCs w:val="28"/>
          <w:u w:val="single"/>
          <w:lang w:val="uz-Cyrl-UZ"/>
        </w:rPr>
      </w:pPr>
    </w:p>
    <w:p w:rsidR="0066422C" w:rsidRDefault="0066422C" w:rsidP="00BB1B5F">
      <w:pPr>
        <w:tabs>
          <w:tab w:val="left" w:pos="993"/>
        </w:tabs>
        <w:spacing w:after="0" w:line="276" w:lineRule="auto"/>
        <w:ind w:firstLine="426"/>
        <w:jc w:val="both"/>
        <w:rPr>
          <w:rFonts w:ascii="Times New Roman" w:hAnsi="Times New Roman" w:cs="Times New Roman"/>
          <w:b/>
          <w:bCs/>
          <w:caps/>
          <w:sz w:val="28"/>
          <w:szCs w:val="28"/>
          <w:u w:val="single"/>
          <w:lang w:val="uz-Cyrl-UZ"/>
        </w:rPr>
      </w:pPr>
    </w:p>
    <w:p w:rsidR="0066422C" w:rsidRDefault="0066422C" w:rsidP="00BB1B5F">
      <w:pPr>
        <w:tabs>
          <w:tab w:val="left" w:pos="993"/>
        </w:tabs>
        <w:spacing w:after="0" w:line="276" w:lineRule="auto"/>
        <w:ind w:firstLine="426"/>
        <w:jc w:val="both"/>
        <w:rPr>
          <w:rFonts w:ascii="Times New Roman" w:hAnsi="Times New Roman" w:cs="Times New Roman"/>
          <w:b/>
          <w:bCs/>
          <w:caps/>
          <w:sz w:val="28"/>
          <w:szCs w:val="28"/>
          <w:u w:val="single"/>
          <w:lang w:val="uz-Cyrl-UZ"/>
        </w:rPr>
      </w:pPr>
    </w:p>
    <w:p w:rsidR="000F301F" w:rsidRPr="00932CB6" w:rsidRDefault="000F301F" w:rsidP="00BB1B5F">
      <w:pPr>
        <w:tabs>
          <w:tab w:val="left" w:pos="993"/>
        </w:tabs>
        <w:spacing w:after="0" w:line="276" w:lineRule="auto"/>
        <w:ind w:firstLine="426"/>
        <w:jc w:val="both"/>
        <w:rPr>
          <w:rFonts w:ascii="Times New Roman" w:hAnsi="Times New Roman" w:cs="Times New Roman"/>
          <w:b/>
          <w:bCs/>
          <w:caps/>
          <w:sz w:val="28"/>
          <w:szCs w:val="28"/>
          <w:u w:val="single"/>
          <w:lang w:val="uz-Cyrl-UZ"/>
        </w:rPr>
      </w:pPr>
      <w:r w:rsidRPr="00932CB6">
        <w:rPr>
          <w:rFonts w:ascii="Times New Roman" w:hAnsi="Times New Roman" w:cs="Times New Roman"/>
          <w:b/>
          <w:bCs/>
          <w:caps/>
          <w:sz w:val="28"/>
          <w:szCs w:val="28"/>
          <w:u w:val="single"/>
          <w:lang w:val="uz-Cyrl-UZ"/>
        </w:rPr>
        <w:t xml:space="preserve">Б </w:t>
      </w:r>
      <w:r w:rsidR="00D7611C">
        <w:rPr>
          <w:rFonts w:ascii="Times New Roman" w:hAnsi="Times New Roman" w:cs="Times New Roman"/>
          <w:b/>
          <w:bCs/>
          <w:caps/>
          <w:sz w:val="28"/>
          <w:szCs w:val="28"/>
          <w:u w:val="single"/>
          <w:lang w:val="uz-Cyrl-UZ"/>
        </w:rPr>
        <w:t xml:space="preserve"> </w:t>
      </w:r>
      <w:r w:rsidRPr="00932CB6">
        <w:rPr>
          <w:rFonts w:ascii="Times New Roman" w:hAnsi="Times New Roman" w:cs="Times New Roman"/>
          <w:b/>
          <w:bCs/>
          <w:caps/>
          <w:sz w:val="28"/>
          <w:szCs w:val="28"/>
          <w:u w:val="single"/>
          <w:lang w:val="uz-Cyrl-UZ"/>
        </w:rPr>
        <w:t xml:space="preserve">қисм: </w:t>
      </w:r>
    </w:p>
    <w:p w:rsidR="000F301F" w:rsidRPr="00932CB6" w:rsidRDefault="000F301F" w:rsidP="00BB1B5F">
      <w:pPr>
        <w:tabs>
          <w:tab w:val="left" w:pos="993"/>
        </w:tabs>
        <w:spacing w:after="0" w:line="276" w:lineRule="auto"/>
        <w:ind w:firstLine="426"/>
        <w:jc w:val="both"/>
        <w:rPr>
          <w:rFonts w:ascii="Times New Roman" w:hAnsi="Times New Roman" w:cs="Times New Roman"/>
          <w:b/>
          <w:bCs/>
          <w:caps/>
          <w:sz w:val="28"/>
          <w:szCs w:val="28"/>
          <w:u w:val="single"/>
          <w:lang w:val="uz-Cyrl-UZ"/>
        </w:rPr>
      </w:pPr>
    </w:p>
    <w:p w:rsidR="000F301F" w:rsidRPr="00932CB6" w:rsidRDefault="000F301F" w:rsidP="00BB1B5F">
      <w:pPr>
        <w:tabs>
          <w:tab w:val="left" w:pos="993"/>
        </w:tabs>
        <w:spacing w:after="0" w:line="276" w:lineRule="auto"/>
        <w:ind w:firstLine="426"/>
        <w:jc w:val="both"/>
        <w:rPr>
          <w:rFonts w:ascii="Times New Roman" w:hAnsi="Times New Roman" w:cs="Times New Roman"/>
          <w:b/>
          <w:sz w:val="28"/>
          <w:szCs w:val="28"/>
          <w:lang w:val="uz-Cyrl-UZ"/>
        </w:rPr>
      </w:pPr>
      <w:r w:rsidRPr="00932CB6">
        <w:rPr>
          <w:rFonts w:ascii="Times New Roman" w:hAnsi="Times New Roman" w:cs="Times New Roman"/>
          <w:b/>
          <w:sz w:val="28"/>
          <w:szCs w:val="28"/>
          <w:lang w:val="uz-Cyrl-UZ"/>
        </w:rPr>
        <w:t>Ушбу қисмдан</w:t>
      </w:r>
      <w:r w:rsidR="009400C3">
        <w:rPr>
          <w:rFonts w:ascii="Times New Roman" w:hAnsi="Times New Roman" w:cs="Times New Roman"/>
          <w:b/>
          <w:sz w:val="28"/>
          <w:szCs w:val="28"/>
          <w:lang w:val="uz-Cyrl-UZ"/>
        </w:rPr>
        <w:t xml:space="preserve"> </w:t>
      </w:r>
      <w:r w:rsidRPr="00932CB6">
        <w:rPr>
          <w:rFonts w:ascii="Times New Roman" w:hAnsi="Times New Roman" w:cs="Times New Roman"/>
          <w:b/>
          <w:sz w:val="28"/>
          <w:szCs w:val="28"/>
          <w:lang w:val="uz-Cyrl-UZ"/>
        </w:rPr>
        <w:t>исталган БИТТА масалага</w:t>
      </w:r>
      <w:r w:rsidR="009400C3">
        <w:rPr>
          <w:rFonts w:ascii="Times New Roman" w:hAnsi="Times New Roman" w:cs="Times New Roman"/>
          <w:b/>
          <w:sz w:val="28"/>
          <w:szCs w:val="28"/>
          <w:lang w:val="uz-Cyrl-UZ"/>
        </w:rPr>
        <w:t xml:space="preserve"> </w:t>
      </w:r>
      <w:r w:rsidRPr="00932CB6">
        <w:rPr>
          <w:rFonts w:ascii="Times New Roman" w:hAnsi="Times New Roman" w:cs="Times New Roman"/>
          <w:b/>
          <w:sz w:val="28"/>
          <w:szCs w:val="28"/>
          <w:lang w:val="uz-Cyrl-UZ"/>
        </w:rPr>
        <w:t>жавоб</w:t>
      </w:r>
      <w:r w:rsidR="009400C3">
        <w:rPr>
          <w:rFonts w:ascii="Times New Roman" w:hAnsi="Times New Roman" w:cs="Times New Roman"/>
          <w:b/>
          <w:sz w:val="28"/>
          <w:szCs w:val="28"/>
          <w:lang w:val="uz-Cyrl-UZ"/>
        </w:rPr>
        <w:t xml:space="preserve"> </w:t>
      </w:r>
      <w:r w:rsidRPr="00932CB6">
        <w:rPr>
          <w:rFonts w:ascii="Times New Roman" w:hAnsi="Times New Roman" w:cs="Times New Roman"/>
          <w:b/>
          <w:sz w:val="28"/>
          <w:szCs w:val="28"/>
          <w:lang w:val="uz-Cyrl-UZ"/>
        </w:rPr>
        <w:t>беришингиз</w:t>
      </w:r>
      <w:r w:rsidR="009400C3">
        <w:rPr>
          <w:rFonts w:ascii="Times New Roman" w:hAnsi="Times New Roman" w:cs="Times New Roman"/>
          <w:b/>
          <w:sz w:val="28"/>
          <w:szCs w:val="28"/>
          <w:lang w:val="uz-Cyrl-UZ"/>
        </w:rPr>
        <w:t xml:space="preserve"> </w:t>
      </w:r>
      <w:r w:rsidRPr="00932CB6">
        <w:rPr>
          <w:rFonts w:ascii="Times New Roman" w:hAnsi="Times New Roman" w:cs="Times New Roman"/>
          <w:b/>
          <w:sz w:val="28"/>
          <w:szCs w:val="28"/>
          <w:lang w:val="uz-Cyrl-UZ"/>
        </w:rPr>
        <w:t xml:space="preserve">керак. </w:t>
      </w:r>
    </w:p>
    <w:p w:rsidR="000F301F" w:rsidRPr="00932CB6" w:rsidRDefault="000F301F" w:rsidP="00BB1B5F">
      <w:pPr>
        <w:tabs>
          <w:tab w:val="left" w:pos="993"/>
        </w:tabs>
        <w:spacing w:after="0" w:line="276" w:lineRule="auto"/>
        <w:ind w:firstLine="426"/>
        <w:jc w:val="both"/>
        <w:rPr>
          <w:rFonts w:ascii="Times New Roman" w:hAnsi="Times New Roman" w:cs="Times New Roman"/>
          <w:sz w:val="28"/>
          <w:szCs w:val="28"/>
          <w:lang w:val="uz-Cyrl-UZ"/>
        </w:rPr>
      </w:pPr>
      <w:r w:rsidRPr="00932CB6">
        <w:rPr>
          <w:rFonts w:ascii="Times New Roman" w:hAnsi="Times New Roman" w:cs="Times New Roman"/>
          <w:sz w:val="28"/>
          <w:szCs w:val="28"/>
          <w:lang w:val="uz-Cyrl-UZ"/>
        </w:rPr>
        <w:t>Якуний назорат учун масалалар</w:t>
      </w:r>
      <w:r w:rsidR="00440FF1">
        <w:rPr>
          <w:rFonts w:ascii="Times New Roman" w:hAnsi="Times New Roman" w:cs="Times New Roman"/>
          <w:sz w:val="28"/>
          <w:szCs w:val="28"/>
          <w:lang w:val="uz-Cyrl-UZ"/>
        </w:rPr>
        <w:t>,</w:t>
      </w:r>
      <w:r w:rsidRPr="00932CB6">
        <w:rPr>
          <w:rFonts w:ascii="Times New Roman" w:hAnsi="Times New Roman" w:cs="Times New Roman"/>
          <w:sz w:val="28"/>
          <w:szCs w:val="28"/>
          <w:lang w:val="uz-Cyrl-UZ"/>
        </w:rPr>
        <w:t xml:space="preserve"> 2-курс.</w:t>
      </w:r>
    </w:p>
    <w:p w:rsidR="000F301F" w:rsidRPr="00932CB6" w:rsidRDefault="000F301F" w:rsidP="00BB1B5F">
      <w:pPr>
        <w:tabs>
          <w:tab w:val="left" w:pos="993"/>
        </w:tabs>
        <w:spacing w:after="0" w:line="276" w:lineRule="auto"/>
        <w:ind w:firstLine="426"/>
        <w:jc w:val="both"/>
        <w:rPr>
          <w:rFonts w:ascii="Times New Roman" w:hAnsi="Times New Roman" w:cs="Times New Roman"/>
          <w:b/>
          <w:sz w:val="28"/>
          <w:szCs w:val="28"/>
          <w:lang w:val="uz-Cyrl-UZ"/>
        </w:rPr>
      </w:pPr>
    </w:p>
    <w:p w:rsidR="000F301F" w:rsidRPr="00932CB6" w:rsidRDefault="000F301F" w:rsidP="00BB1B5F">
      <w:pPr>
        <w:tabs>
          <w:tab w:val="left" w:pos="993"/>
        </w:tabs>
        <w:spacing w:after="0" w:line="276" w:lineRule="auto"/>
        <w:ind w:firstLine="426"/>
        <w:jc w:val="both"/>
        <w:rPr>
          <w:rFonts w:ascii="Times New Roman" w:hAnsi="Times New Roman" w:cs="Times New Roman"/>
          <w:sz w:val="28"/>
          <w:szCs w:val="28"/>
          <w:lang w:val="uz-Cyrl-UZ"/>
        </w:rPr>
      </w:pPr>
      <w:r w:rsidRPr="00932CB6">
        <w:rPr>
          <w:rFonts w:ascii="Times New Roman" w:hAnsi="Times New Roman" w:cs="Times New Roman"/>
          <w:sz w:val="28"/>
          <w:szCs w:val="28"/>
          <w:lang w:val="uz-Cyrl-UZ"/>
        </w:rPr>
        <w:t xml:space="preserve">1. Хоразм вилояти Урганч </w:t>
      </w:r>
      <w:r w:rsidR="00BC31D8">
        <w:rPr>
          <w:rFonts w:ascii="Times New Roman" w:hAnsi="Times New Roman" w:cs="Times New Roman"/>
          <w:sz w:val="28"/>
          <w:szCs w:val="28"/>
          <w:lang w:val="uz-Cyrl-UZ"/>
        </w:rPr>
        <w:t>шаҳ</w:t>
      </w:r>
      <w:r w:rsidRPr="00932CB6">
        <w:rPr>
          <w:rFonts w:ascii="Times New Roman" w:hAnsi="Times New Roman" w:cs="Times New Roman"/>
          <w:sz w:val="28"/>
          <w:szCs w:val="28"/>
          <w:lang w:val="uz-Cyrl-UZ"/>
        </w:rPr>
        <w:t>ар прокуратураси катта терговчиси томонидан 2013 йил 17 октябр</w:t>
      </w:r>
      <w:r w:rsidR="009400C3">
        <w:rPr>
          <w:rFonts w:ascii="Times New Roman" w:hAnsi="Times New Roman" w:cs="Times New Roman"/>
          <w:sz w:val="28"/>
          <w:szCs w:val="28"/>
          <w:lang w:val="uz-Cyrl-UZ"/>
        </w:rPr>
        <w:t>ь</w:t>
      </w:r>
      <w:r w:rsidRPr="00932CB6">
        <w:rPr>
          <w:rFonts w:ascii="Times New Roman" w:hAnsi="Times New Roman" w:cs="Times New Roman"/>
          <w:sz w:val="28"/>
          <w:szCs w:val="28"/>
          <w:lang w:val="uz-Cyrl-UZ"/>
        </w:rPr>
        <w:t xml:space="preserve"> куни фуқаро </w:t>
      </w:r>
      <w:r w:rsidRPr="00A61922">
        <w:rPr>
          <w:rFonts w:ascii="Times New Roman" w:hAnsi="Times New Roman" w:cs="Times New Roman"/>
          <w:sz w:val="28"/>
          <w:szCs w:val="28"/>
          <w:lang w:val="uz-Cyrl-UZ"/>
        </w:rPr>
        <w:t>А. ва Б. лар босқинчилик жинояти</w:t>
      </w:r>
      <w:r w:rsidR="00A61922">
        <w:rPr>
          <w:rFonts w:ascii="Times New Roman" w:hAnsi="Times New Roman" w:cs="Times New Roman"/>
          <w:sz w:val="28"/>
          <w:szCs w:val="28"/>
          <w:lang w:val="uz-Cyrl-UZ"/>
        </w:rPr>
        <w:t>ни</w:t>
      </w:r>
      <w:r w:rsidRPr="00A61922">
        <w:rPr>
          <w:rFonts w:ascii="Times New Roman" w:hAnsi="Times New Roman" w:cs="Times New Roman"/>
          <w:sz w:val="28"/>
          <w:szCs w:val="28"/>
          <w:lang w:val="uz-Cyrl-UZ"/>
        </w:rPr>
        <w:t xml:space="preserve"> содир этганликда айбланиб,</w:t>
      </w:r>
      <w:r w:rsidRPr="00932CB6">
        <w:rPr>
          <w:rFonts w:ascii="Times New Roman" w:hAnsi="Times New Roman" w:cs="Times New Roman"/>
          <w:sz w:val="28"/>
          <w:szCs w:val="28"/>
          <w:lang w:val="uz-Cyrl-UZ"/>
        </w:rPr>
        <w:t xml:space="preserve"> жиноят иши қўзғатилди. Ишнинг ҳолатига кўра А. ва Б. лар 11 октябрь кеч соат 23:00 лар атрофида фуқаро </w:t>
      </w:r>
      <w:r w:rsidR="009400C3">
        <w:rPr>
          <w:rFonts w:ascii="Times New Roman" w:hAnsi="Times New Roman" w:cs="Times New Roman"/>
          <w:sz w:val="28"/>
          <w:szCs w:val="28"/>
          <w:lang w:val="uz-Cyrl-UZ"/>
        </w:rPr>
        <w:t xml:space="preserve"> </w:t>
      </w:r>
      <w:r w:rsidRPr="00932CB6">
        <w:rPr>
          <w:rFonts w:ascii="Times New Roman" w:hAnsi="Times New Roman" w:cs="Times New Roman"/>
          <w:sz w:val="28"/>
          <w:szCs w:val="28"/>
          <w:lang w:val="uz-Cyrl-UZ"/>
        </w:rPr>
        <w:t xml:space="preserve">Р. нинг уйига ўғирлик қилиш мақсадида киришган ва уй эгаси Р. га оғир тан жароҳати етказишган. Ишни тергов қилиш давомида терговчи томонидан ишга мутахассис ва экспертлар жалб қилинди. Эксперт ва мутахассисларнинг ҳулосасига кўра терговчи А. ва Б. ларнинг жиноятларини исбот қилиб берди. Бироқ А. ва Б. ларнинг ҳимоячиси терговчининг хатти-ҳаракатлари устидан прокурорга шикоят қилиб, ишга эксперт ва мутахасислар нотўғри жалб қилинганлигини, шунингдек ишга холислар жалб қилинмаганлигини айтди. </w:t>
      </w:r>
    </w:p>
    <w:p w:rsidR="000F301F" w:rsidRPr="00932CB6" w:rsidRDefault="00BC31D8" w:rsidP="00BB1B5F">
      <w:pPr>
        <w:numPr>
          <w:ilvl w:val="0"/>
          <w:numId w:val="21"/>
        </w:numPr>
        <w:tabs>
          <w:tab w:val="left" w:pos="0"/>
          <w:tab w:val="left" w:pos="426"/>
          <w:tab w:val="left" w:pos="709"/>
          <w:tab w:val="left" w:pos="851"/>
          <w:tab w:val="left" w:pos="993"/>
        </w:tabs>
        <w:spacing w:after="0" w:line="276" w:lineRule="auto"/>
        <w:ind w:left="0" w:firstLine="426"/>
        <w:jc w:val="both"/>
        <w:rPr>
          <w:rFonts w:ascii="Times New Roman" w:hAnsi="Times New Roman" w:cs="Times New Roman"/>
          <w:i/>
          <w:sz w:val="28"/>
          <w:szCs w:val="28"/>
          <w:lang w:val="uz-Cyrl-UZ"/>
        </w:rPr>
      </w:pPr>
      <w:r>
        <w:rPr>
          <w:rFonts w:ascii="Times New Roman" w:hAnsi="Times New Roman" w:cs="Times New Roman"/>
          <w:i/>
          <w:sz w:val="28"/>
          <w:szCs w:val="28"/>
          <w:lang w:val="uz-Cyrl-UZ"/>
        </w:rPr>
        <w:t>Берилган масала</w:t>
      </w:r>
      <w:r w:rsidR="000F301F" w:rsidRPr="00932CB6">
        <w:rPr>
          <w:rFonts w:ascii="Times New Roman" w:hAnsi="Times New Roman" w:cs="Times New Roman"/>
          <w:i/>
          <w:sz w:val="28"/>
          <w:szCs w:val="28"/>
          <w:lang w:val="uz-Cyrl-UZ"/>
        </w:rPr>
        <w:t>да терговчи томонидан амалга оширилган тергов ҳаракатлари процессуал қоидалар доирасидами?</w:t>
      </w:r>
    </w:p>
    <w:p w:rsidR="000F301F" w:rsidRPr="00932CB6" w:rsidRDefault="000F301F" w:rsidP="00BB1B5F">
      <w:pPr>
        <w:numPr>
          <w:ilvl w:val="0"/>
          <w:numId w:val="21"/>
        </w:numPr>
        <w:tabs>
          <w:tab w:val="left" w:pos="0"/>
          <w:tab w:val="left" w:pos="426"/>
          <w:tab w:val="left" w:pos="709"/>
          <w:tab w:val="left" w:pos="851"/>
          <w:tab w:val="left" w:pos="993"/>
        </w:tabs>
        <w:spacing w:after="0" w:line="276" w:lineRule="auto"/>
        <w:ind w:left="0"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Жиноят процессида эксперт қачон ишга жалб қилиниши керак?</w:t>
      </w:r>
      <w:r w:rsidR="009400C3">
        <w:rPr>
          <w:rFonts w:ascii="Times New Roman" w:hAnsi="Times New Roman" w:cs="Times New Roman"/>
          <w:i/>
          <w:sz w:val="28"/>
          <w:szCs w:val="28"/>
          <w:lang w:val="uz-Cyrl-UZ"/>
        </w:rPr>
        <w:t xml:space="preserve"> </w:t>
      </w:r>
      <w:r w:rsidRPr="00932CB6">
        <w:rPr>
          <w:rFonts w:ascii="Times New Roman" w:hAnsi="Times New Roman" w:cs="Times New Roman"/>
          <w:i/>
          <w:sz w:val="28"/>
          <w:szCs w:val="28"/>
          <w:lang w:val="uz-Cyrl-UZ"/>
        </w:rPr>
        <w:t>Экспертга қўйилган талаблар қандай?</w:t>
      </w:r>
    </w:p>
    <w:p w:rsidR="000F301F" w:rsidRPr="00932CB6" w:rsidRDefault="000F301F" w:rsidP="00BB1B5F">
      <w:pPr>
        <w:numPr>
          <w:ilvl w:val="0"/>
          <w:numId w:val="21"/>
        </w:numPr>
        <w:tabs>
          <w:tab w:val="left" w:pos="0"/>
          <w:tab w:val="left" w:pos="426"/>
          <w:tab w:val="left" w:pos="709"/>
          <w:tab w:val="left" w:pos="851"/>
          <w:tab w:val="left" w:pos="993"/>
        </w:tabs>
        <w:spacing w:after="0" w:line="276" w:lineRule="auto"/>
        <w:ind w:left="0"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Ушбу ҳолатда ишга мутаҳасис жалб қилиниши керакми? Агар жалб қилиш керак бўлса қандай талабларга жавоб бериши керак?</w:t>
      </w:r>
    </w:p>
    <w:p w:rsidR="000F301F" w:rsidRPr="00932CB6" w:rsidRDefault="000F301F" w:rsidP="00BB1B5F">
      <w:pPr>
        <w:numPr>
          <w:ilvl w:val="0"/>
          <w:numId w:val="21"/>
        </w:numPr>
        <w:tabs>
          <w:tab w:val="left" w:pos="0"/>
          <w:tab w:val="left" w:pos="426"/>
          <w:tab w:val="left" w:pos="709"/>
          <w:tab w:val="left" w:pos="851"/>
          <w:tab w:val="left" w:pos="993"/>
        </w:tabs>
        <w:spacing w:after="0" w:line="276" w:lineRule="auto"/>
        <w:ind w:left="0"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Холис ва экспертнинг хулосалари қандай далил ҳисобланади</w:t>
      </w:r>
      <w:r w:rsidRPr="00932CB6">
        <w:rPr>
          <w:rFonts w:ascii="Times New Roman" w:hAnsi="Times New Roman" w:cs="Times New Roman"/>
          <w:i/>
          <w:sz w:val="28"/>
          <w:szCs w:val="28"/>
        </w:rPr>
        <w:t>?</w:t>
      </w:r>
    </w:p>
    <w:p w:rsidR="000F301F" w:rsidRPr="00932CB6" w:rsidRDefault="000F301F" w:rsidP="00BB1B5F">
      <w:pPr>
        <w:numPr>
          <w:ilvl w:val="0"/>
          <w:numId w:val="21"/>
        </w:numPr>
        <w:tabs>
          <w:tab w:val="left" w:pos="0"/>
          <w:tab w:val="left" w:pos="426"/>
          <w:tab w:val="left" w:pos="709"/>
          <w:tab w:val="left" w:pos="851"/>
          <w:tab w:val="left" w:pos="993"/>
        </w:tabs>
        <w:spacing w:after="0" w:line="276" w:lineRule="auto"/>
        <w:ind w:left="0"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Ушбу ҳол</w:t>
      </w:r>
      <w:r w:rsidR="00BC31D8">
        <w:rPr>
          <w:rFonts w:ascii="Times New Roman" w:hAnsi="Times New Roman" w:cs="Times New Roman"/>
          <w:i/>
          <w:sz w:val="28"/>
          <w:szCs w:val="28"/>
          <w:lang w:val="uz-Cyrl-UZ"/>
        </w:rPr>
        <w:t>а</w:t>
      </w:r>
      <w:r w:rsidRPr="00932CB6">
        <w:rPr>
          <w:rFonts w:ascii="Times New Roman" w:hAnsi="Times New Roman" w:cs="Times New Roman"/>
          <w:i/>
          <w:sz w:val="28"/>
          <w:szCs w:val="28"/>
          <w:lang w:val="uz-Cyrl-UZ"/>
        </w:rPr>
        <w:t>тда прокурор қандай йўл тутиши керак</w:t>
      </w:r>
      <w:r w:rsidRPr="00932CB6">
        <w:rPr>
          <w:rFonts w:ascii="Times New Roman" w:hAnsi="Times New Roman" w:cs="Times New Roman"/>
          <w:i/>
          <w:sz w:val="28"/>
          <w:szCs w:val="28"/>
        </w:rPr>
        <w:t>?</w:t>
      </w:r>
    </w:p>
    <w:p w:rsidR="000F301F" w:rsidRPr="00932CB6" w:rsidRDefault="000F301F" w:rsidP="00BB1B5F">
      <w:pPr>
        <w:tabs>
          <w:tab w:val="left" w:pos="570"/>
          <w:tab w:val="left" w:pos="993"/>
        </w:tabs>
        <w:autoSpaceDE w:val="0"/>
        <w:autoSpaceDN w:val="0"/>
        <w:adjustRightInd w:val="0"/>
        <w:spacing w:after="0" w:line="276" w:lineRule="auto"/>
        <w:ind w:right="40"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[30</w:t>
      </w:r>
      <w:r w:rsidR="0066422C">
        <w:rPr>
          <w:rFonts w:ascii="Times New Roman" w:hAnsi="Times New Roman" w:cs="Times New Roman"/>
          <w:sz w:val="28"/>
          <w:szCs w:val="28"/>
          <w:lang w:val="uz-Cyrl-UZ"/>
        </w:rPr>
        <w:t xml:space="preserve"> </w:t>
      </w:r>
      <w:r w:rsidRPr="00932CB6">
        <w:rPr>
          <w:rFonts w:ascii="Times New Roman" w:hAnsi="Times New Roman" w:cs="Times New Roman"/>
          <w:sz w:val="28"/>
          <w:szCs w:val="28"/>
          <w:lang w:val="uz-Cyrl-UZ"/>
        </w:rPr>
        <w:t>фоиз]</w:t>
      </w:r>
    </w:p>
    <w:p w:rsidR="000F301F" w:rsidRPr="00932CB6" w:rsidRDefault="000F301F" w:rsidP="00BB1B5F">
      <w:pPr>
        <w:tabs>
          <w:tab w:val="left" w:pos="993"/>
        </w:tabs>
        <w:spacing w:after="0" w:line="276" w:lineRule="auto"/>
        <w:ind w:right="40" w:firstLine="426"/>
        <w:jc w:val="both"/>
        <w:rPr>
          <w:rFonts w:ascii="Times New Roman" w:hAnsi="Times New Roman" w:cs="Times New Roman"/>
          <w:i/>
          <w:sz w:val="28"/>
          <w:szCs w:val="28"/>
          <w:lang w:val="uz-Cyrl-UZ"/>
        </w:rPr>
      </w:pPr>
    </w:p>
    <w:p w:rsidR="000F301F" w:rsidRPr="00932CB6" w:rsidRDefault="000F301F" w:rsidP="00BB1B5F">
      <w:pPr>
        <w:tabs>
          <w:tab w:val="left" w:pos="993"/>
        </w:tabs>
        <w:spacing w:after="0" w:line="276" w:lineRule="auto"/>
        <w:ind w:right="40" w:firstLine="426"/>
        <w:jc w:val="both"/>
        <w:rPr>
          <w:rFonts w:ascii="Times New Roman" w:hAnsi="Times New Roman" w:cs="Times New Roman"/>
          <w:sz w:val="28"/>
          <w:szCs w:val="28"/>
          <w:lang w:val="uz-Cyrl-UZ"/>
        </w:rPr>
      </w:pPr>
      <w:r w:rsidRPr="00932CB6">
        <w:rPr>
          <w:rFonts w:ascii="Times New Roman" w:hAnsi="Times New Roman" w:cs="Times New Roman"/>
          <w:sz w:val="28"/>
          <w:szCs w:val="28"/>
          <w:lang w:val="uz-Cyrl-UZ"/>
        </w:rPr>
        <w:t>2. 2013 йил ёз кунларининг бирида Сурхондарё вилояти Денов тумани</w:t>
      </w:r>
      <w:r w:rsidR="009400C3">
        <w:rPr>
          <w:rFonts w:ascii="Times New Roman" w:hAnsi="Times New Roman" w:cs="Times New Roman"/>
          <w:sz w:val="28"/>
          <w:szCs w:val="28"/>
          <w:lang w:val="uz-Cyrl-UZ"/>
        </w:rPr>
        <w:t xml:space="preserve"> </w:t>
      </w:r>
      <w:r w:rsidRPr="00932CB6">
        <w:rPr>
          <w:rFonts w:ascii="Times New Roman" w:hAnsi="Times New Roman" w:cs="Times New Roman"/>
          <w:sz w:val="28"/>
          <w:szCs w:val="28"/>
          <w:lang w:val="uz-Cyrl-UZ"/>
        </w:rPr>
        <w:t xml:space="preserve">Салимов кўчаси 11-уйда яшовчи </w:t>
      </w:r>
      <w:r w:rsidR="00BC31D8">
        <w:rPr>
          <w:rFonts w:ascii="Times New Roman" w:hAnsi="Times New Roman" w:cs="Times New Roman"/>
          <w:sz w:val="28"/>
          <w:szCs w:val="28"/>
          <w:lang w:val="uz-Cyrl-UZ"/>
        </w:rPr>
        <w:t>фуқаро Д. ЎзР ЖК</w:t>
      </w:r>
      <w:r w:rsidRPr="00932CB6">
        <w:rPr>
          <w:rFonts w:ascii="Times New Roman" w:hAnsi="Times New Roman" w:cs="Times New Roman"/>
          <w:sz w:val="28"/>
          <w:szCs w:val="28"/>
          <w:lang w:val="uz-Cyrl-UZ"/>
        </w:rPr>
        <w:t>нинг 97-моддаси 2-қисми “б” банди билан айбланади.</w:t>
      </w:r>
      <w:r w:rsidR="009400C3">
        <w:rPr>
          <w:rFonts w:ascii="Times New Roman" w:hAnsi="Times New Roman" w:cs="Times New Roman"/>
          <w:sz w:val="28"/>
          <w:szCs w:val="28"/>
          <w:lang w:val="uz-Cyrl-UZ"/>
        </w:rPr>
        <w:t xml:space="preserve"> </w:t>
      </w:r>
      <w:r w:rsidRPr="00932CB6">
        <w:rPr>
          <w:rFonts w:ascii="Times New Roman" w:hAnsi="Times New Roman" w:cs="Times New Roman"/>
          <w:sz w:val="28"/>
          <w:szCs w:val="28"/>
          <w:lang w:val="uz-Cyrl-UZ"/>
        </w:rPr>
        <w:t xml:space="preserve">Суриштирувчи томонидан воқеа жойини кўздан кечириш мақсадида айбланувчи Д. нинг эрталаб соат 05:00 да воқеа жойига олиб бориб, воқеа жойини текшириш ва айбланувчи </w:t>
      </w:r>
      <w:r w:rsidR="00223EE2">
        <w:rPr>
          <w:rFonts w:ascii="Times New Roman" w:hAnsi="Times New Roman" w:cs="Times New Roman"/>
          <w:sz w:val="28"/>
          <w:szCs w:val="28"/>
          <w:lang w:val="uz-Cyrl-UZ"/>
        </w:rPr>
        <w:t>ҳ</w:t>
      </w:r>
      <w:r w:rsidRPr="00932CB6">
        <w:rPr>
          <w:rFonts w:ascii="Times New Roman" w:hAnsi="Times New Roman" w:cs="Times New Roman"/>
          <w:sz w:val="28"/>
          <w:szCs w:val="28"/>
          <w:lang w:val="uz-Cyrl-UZ"/>
        </w:rPr>
        <w:t>аракатларини ўрганиш мақсадида сур</w:t>
      </w:r>
      <w:r w:rsidR="00C46278">
        <w:rPr>
          <w:rFonts w:ascii="Times New Roman" w:hAnsi="Times New Roman" w:cs="Times New Roman"/>
          <w:sz w:val="28"/>
          <w:szCs w:val="28"/>
          <w:lang w:val="uz-Cyrl-UZ"/>
        </w:rPr>
        <w:t>и</w:t>
      </w:r>
      <w:r w:rsidR="00BC31D8">
        <w:rPr>
          <w:rFonts w:ascii="Times New Roman" w:hAnsi="Times New Roman" w:cs="Times New Roman"/>
          <w:sz w:val="28"/>
          <w:szCs w:val="28"/>
          <w:lang w:val="uz-Cyrl-UZ"/>
        </w:rPr>
        <w:t>штирувчи ай</w:t>
      </w:r>
      <w:r w:rsidRPr="00932CB6">
        <w:rPr>
          <w:rFonts w:ascii="Times New Roman" w:hAnsi="Times New Roman" w:cs="Times New Roman"/>
          <w:sz w:val="28"/>
          <w:szCs w:val="28"/>
          <w:lang w:val="uz-Cyrl-UZ"/>
        </w:rPr>
        <w:t>бланувчи Д</w:t>
      </w:r>
      <w:r w:rsidR="009400C3">
        <w:rPr>
          <w:rFonts w:ascii="Times New Roman" w:hAnsi="Times New Roman" w:cs="Times New Roman"/>
          <w:sz w:val="28"/>
          <w:szCs w:val="28"/>
          <w:lang w:val="uz-Cyrl-UZ"/>
        </w:rPr>
        <w:t>.</w:t>
      </w:r>
      <w:r w:rsidRPr="00932CB6">
        <w:rPr>
          <w:rFonts w:ascii="Times New Roman" w:hAnsi="Times New Roman" w:cs="Times New Roman"/>
          <w:sz w:val="28"/>
          <w:szCs w:val="28"/>
          <w:lang w:val="uz-Cyrl-UZ"/>
        </w:rPr>
        <w:t>ни сўроқ қила бошлади.</w:t>
      </w:r>
      <w:r w:rsidR="009400C3">
        <w:rPr>
          <w:rFonts w:ascii="Times New Roman" w:hAnsi="Times New Roman" w:cs="Times New Roman"/>
          <w:sz w:val="28"/>
          <w:szCs w:val="28"/>
          <w:lang w:val="uz-Cyrl-UZ"/>
        </w:rPr>
        <w:t xml:space="preserve"> </w:t>
      </w:r>
      <w:r w:rsidRPr="00932CB6">
        <w:rPr>
          <w:rFonts w:ascii="Times New Roman" w:hAnsi="Times New Roman" w:cs="Times New Roman"/>
          <w:sz w:val="28"/>
          <w:szCs w:val="28"/>
          <w:lang w:val="uz-Cyrl-UZ"/>
        </w:rPr>
        <w:t>Суриштирувчи воқеа жойидан топилган далилий-ашёларни бир жойга йиға бошлади. Д</w:t>
      </w:r>
      <w:r w:rsidR="00BC31D8">
        <w:rPr>
          <w:rFonts w:ascii="Times New Roman" w:hAnsi="Times New Roman" w:cs="Times New Roman"/>
          <w:sz w:val="28"/>
          <w:szCs w:val="28"/>
          <w:lang w:val="uz-Cyrl-UZ"/>
        </w:rPr>
        <w:t>.</w:t>
      </w:r>
      <w:r w:rsidRPr="00932CB6">
        <w:rPr>
          <w:rFonts w:ascii="Times New Roman" w:hAnsi="Times New Roman" w:cs="Times New Roman"/>
          <w:sz w:val="28"/>
          <w:szCs w:val="28"/>
          <w:lang w:val="uz-Cyrl-UZ"/>
        </w:rPr>
        <w:t xml:space="preserve"> ни</w:t>
      </w:r>
      <w:r w:rsidR="00BC31D8">
        <w:rPr>
          <w:rFonts w:ascii="Times New Roman" w:hAnsi="Times New Roman" w:cs="Times New Roman"/>
          <w:sz w:val="28"/>
          <w:szCs w:val="28"/>
          <w:lang w:val="uz-Cyrl-UZ"/>
        </w:rPr>
        <w:t>нг</w:t>
      </w:r>
      <w:r w:rsidRPr="00932CB6">
        <w:rPr>
          <w:rFonts w:ascii="Times New Roman" w:hAnsi="Times New Roman" w:cs="Times New Roman"/>
          <w:sz w:val="28"/>
          <w:szCs w:val="28"/>
          <w:lang w:val="uz-Cyrl-UZ"/>
        </w:rPr>
        <w:t xml:space="preserve"> кўрсатмасига биноан ховлисининг четига мархумга тегишли буюмларнинг бир қисми </w:t>
      </w:r>
      <w:r w:rsidR="009400C3">
        <w:rPr>
          <w:rFonts w:ascii="Times New Roman" w:hAnsi="Times New Roman" w:cs="Times New Roman"/>
          <w:sz w:val="28"/>
          <w:szCs w:val="28"/>
          <w:lang w:val="uz-Cyrl-UZ"/>
        </w:rPr>
        <w:t xml:space="preserve">кўмилганлиги </w:t>
      </w:r>
      <w:r w:rsidR="00223EE2">
        <w:rPr>
          <w:rFonts w:ascii="Times New Roman" w:hAnsi="Times New Roman" w:cs="Times New Roman"/>
          <w:sz w:val="28"/>
          <w:szCs w:val="28"/>
          <w:lang w:val="uz-Cyrl-UZ"/>
        </w:rPr>
        <w:t>ҳ</w:t>
      </w:r>
      <w:r w:rsidR="009400C3">
        <w:rPr>
          <w:rFonts w:ascii="Times New Roman" w:hAnsi="Times New Roman" w:cs="Times New Roman"/>
          <w:sz w:val="28"/>
          <w:szCs w:val="28"/>
          <w:lang w:val="uz-Cyrl-UZ"/>
        </w:rPr>
        <w:t>ақидаги кўрсатма</w:t>
      </w:r>
      <w:r w:rsidRPr="00932CB6">
        <w:rPr>
          <w:rFonts w:ascii="Times New Roman" w:hAnsi="Times New Roman" w:cs="Times New Roman"/>
          <w:sz w:val="28"/>
          <w:szCs w:val="28"/>
          <w:lang w:val="uz-Cyrl-UZ"/>
        </w:rPr>
        <w:t xml:space="preserve"> орқали ў</w:t>
      </w:r>
      <w:r w:rsidR="00BC31D8">
        <w:rPr>
          <w:rFonts w:ascii="Times New Roman" w:hAnsi="Times New Roman" w:cs="Times New Roman"/>
          <w:sz w:val="28"/>
          <w:szCs w:val="28"/>
          <w:lang w:val="uz-Cyrl-UZ"/>
        </w:rPr>
        <w:t>ткир тиғли бел</w:t>
      </w:r>
      <w:r w:rsidRPr="00932CB6">
        <w:rPr>
          <w:rFonts w:ascii="Times New Roman" w:hAnsi="Times New Roman" w:cs="Times New Roman"/>
          <w:sz w:val="28"/>
          <w:szCs w:val="28"/>
          <w:lang w:val="uz-Cyrl-UZ"/>
        </w:rPr>
        <w:t>курак</w:t>
      </w:r>
      <w:r w:rsidR="00BC31D8">
        <w:rPr>
          <w:rFonts w:ascii="Times New Roman" w:hAnsi="Times New Roman" w:cs="Times New Roman"/>
          <w:sz w:val="28"/>
          <w:szCs w:val="28"/>
          <w:lang w:val="uz-Cyrl-UZ"/>
        </w:rPr>
        <w:t xml:space="preserve"> билан ерни ковлай бошлади ва </w:t>
      </w:r>
      <w:r w:rsidRPr="00932CB6">
        <w:rPr>
          <w:rFonts w:ascii="Times New Roman" w:hAnsi="Times New Roman" w:cs="Times New Roman"/>
          <w:sz w:val="28"/>
          <w:szCs w:val="28"/>
          <w:lang w:val="uz-Cyrl-UZ"/>
        </w:rPr>
        <w:t>эътибор</w:t>
      </w:r>
      <w:r w:rsidR="00BC31D8">
        <w:rPr>
          <w:rFonts w:ascii="Times New Roman" w:hAnsi="Times New Roman" w:cs="Times New Roman"/>
          <w:sz w:val="28"/>
          <w:szCs w:val="28"/>
          <w:lang w:val="uz-Cyrl-UZ"/>
        </w:rPr>
        <w:t>сиз</w:t>
      </w:r>
      <w:r w:rsidRPr="00932CB6">
        <w:rPr>
          <w:rFonts w:ascii="Times New Roman" w:hAnsi="Times New Roman" w:cs="Times New Roman"/>
          <w:sz w:val="28"/>
          <w:szCs w:val="28"/>
          <w:lang w:val="uz-Cyrl-UZ"/>
        </w:rPr>
        <w:t xml:space="preserve">лиги </w:t>
      </w:r>
      <w:r w:rsidR="00BC31D8">
        <w:rPr>
          <w:rFonts w:ascii="Times New Roman" w:hAnsi="Times New Roman" w:cs="Times New Roman"/>
          <w:sz w:val="28"/>
          <w:szCs w:val="28"/>
          <w:lang w:val="uz-Cyrl-UZ"/>
        </w:rPr>
        <w:t>оқибатида далилларга зиён етди.</w:t>
      </w:r>
    </w:p>
    <w:p w:rsidR="000F301F" w:rsidRPr="00932CB6" w:rsidRDefault="000F301F" w:rsidP="00BB1B5F">
      <w:pPr>
        <w:numPr>
          <w:ilvl w:val="0"/>
          <w:numId w:val="20"/>
        </w:numPr>
        <w:tabs>
          <w:tab w:val="left" w:pos="567"/>
          <w:tab w:val="left" w:pos="709"/>
          <w:tab w:val="left" w:pos="993"/>
        </w:tabs>
        <w:spacing w:after="0" w:line="276" w:lineRule="auto"/>
        <w:ind w:left="0" w:right="40"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Суриштирувчининг ҳаракатларига қонуний жиҳатдан баҳо беринг?</w:t>
      </w:r>
      <w:r w:rsidR="009400C3">
        <w:rPr>
          <w:rFonts w:ascii="Times New Roman" w:hAnsi="Times New Roman" w:cs="Times New Roman"/>
          <w:i/>
          <w:sz w:val="28"/>
          <w:szCs w:val="28"/>
          <w:lang w:val="uz-Cyrl-UZ"/>
        </w:rPr>
        <w:t xml:space="preserve"> </w:t>
      </w:r>
      <w:r w:rsidR="00BC31D8">
        <w:rPr>
          <w:rFonts w:ascii="Times New Roman" w:hAnsi="Times New Roman" w:cs="Times New Roman"/>
          <w:i/>
          <w:sz w:val="28"/>
          <w:szCs w:val="28"/>
          <w:lang w:val="uz-Cyrl-UZ"/>
        </w:rPr>
        <w:t>Сури</w:t>
      </w:r>
      <w:r w:rsidRPr="00932CB6">
        <w:rPr>
          <w:rFonts w:ascii="Times New Roman" w:hAnsi="Times New Roman" w:cs="Times New Roman"/>
          <w:i/>
          <w:sz w:val="28"/>
          <w:szCs w:val="28"/>
          <w:lang w:val="uz-Cyrl-UZ"/>
        </w:rPr>
        <w:t>штирувчи ушбу турдаги жиноят ишларини олиб бориш ваколатига эгами?</w:t>
      </w:r>
    </w:p>
    <w:p w:rsidR="000F301F" w:rsidRPr="00932CB6" w:rsidRDefault="000F301F" w:rsidP="00BB1B5F">
      <w:pPr>
        <w:numPr>
          <w:ilvl w:val="0"/>
          <w:numId w:val="20"/>
        </w:numPr>
        <w:tabs>
          <w:tab w:val="left" w:pos="567"/>
          <w:tab w:val="left" w:pos="709"/>
          <w:tab w:val="left" w:pos="993"/>
        </w:tabs>
        <w:spacing w:after="0" w:line="276" w:lineRule="auto"/>
        <w:ind w:left="0" w:right="40"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Берилган ишда воқеа жойини кўздан кечириш амалга оширилишида процессуал қоидаларга риоя этилганми?</w:t>
      </w:r>
    </w:p>
    <w:p w:rsidR="000F301F" w:rsidRPr="00932CB6" w:rsidRDefault="000F301F" w:rsidP="00BB1B5F">
      <w:pPr>
        <w:numPr>
          <w:ilvl w:val="0"/>
          <w:numId w:val="20"/>
        </w:numPr>
        <w:tabs>
          <w:tab w:val="left" w:pos="567"/>
          <w:tab w:val="left" w:pos="709"/>
          <w:tab w:val="left" w:pos="993"/>
        </w:tabs>
        <w:spacing w:after="0" w:line="276" w:lineRule="auto"/>
        <w:ind w:left="0" w:right="40"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 xml:space="preserve">Суриштирувчи сўроқ қилиш ёки </w:t>
      </w:r>
      <w:r w:rsidR="00194B04">
        <w:rPr>
          <w:rFonts w:ascii="Times New Roman" w:hAnsi="Times New Roman" w:cs="Times New Roman"/>
          <w:i/>
          <w:sz w:val="28"/>
          <w:szCs w:val="28"/>
          <w:lang w:val="uz-Cyrl-UZ"/>
        </w:rPr>
        <w:t>ҳ</w:t>
      </w:r>
      <w:r w:rsidRPr="00932CB6">
        <w:rPr>
          <w:rFonts w:ascii="Times New Roman" w:hAnsi="Times New Roman" w:cs="Times New Roman"/>
          <w:i/>
          <w:sz w:val="28"/>
          <w:szCs w:val="28"/>
          <w:lang w:val="uz-Cyrl-UZ"/>
        </w:rPr>
        <w:t>одиса жойини кўздан кечириш тергов харакатини ўтказишга хақлими?</w:t>
      </w:r>
      <w:r w:rsidR="009400C3">
        <w:rPr>
          <w:rFonts w:ascii="Times New Roman" w:hAnsi="Times New Roman" w:cs="Times New Roman"/>
          <w:i/>
          <w:sz w:val="28"/>
          <w:szCs w:val="28"/>
          <w:lang w:val="uz-Cyrl-UZ"/>
        </w:rPr>
        <w:t xml:space="preserve"> </w:t>
      </w:r>
      <w:r w:rsidRPr="00932CB6">
        <w:rPr>
          <w:rFonts w:ascii="Times New Roman" w:hAnsi="Times New Roman" w:cs="Times New Roman"/>
          <w:i/>
          <w:sz w:val="28"/>
          <w:szCs w:val="28"/>
          <w:lang w:val="uz-Cyrl-UZ"/>
        </w:rPr>
        <w:t>Ушбу холат юзасидан прокурор санкцияси талаб этиладими?</w:t>
      </w:r>
    </w:p>
    <w:p w:rsidR="000F301F" w:rsidRPr="00932CB6" w:rsidRDefault="000F301F" w:rsidP="00BB1B5F">
      <w:pPr>
        <w:numPr>
          <w:ilvl w:val="0"/>
          <w:numId w:val="20"/>
        </w:numPr>
        <w:tabs>
          <w:tab w:val="left" w:pos="567"/>
          <w:tab w:val="left" w:pos="709"/>
          <w:tab w:val="left" w:pos="993"/>
        </w:tabs>
        <w:spacing w:after="0" w:line="276" w:lineRule="auto"/>
        <w:ind w:left="0" w:right="40"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 xml:space="preserve">Берилган вазиятда суриштирувчининг </w:t>
      </w:r>
      <w:r w:rsidR="00194B04">
        <w:rPr>
          <w:rFonts w:ascii="Times New Roman" w:hAnsi="Times New Roman" w:cs="Times New Roman"/>
          <w:i/>
          <w:sz w:val="28"/>
          <w:szCs w:val="28"/>
          <w:lang w:val="uz-Cyrl-UZ"/>
        </w:rPr>
        <w:t>ҳ</w:t>
      </w:r>
      <w:r w:rsidRPr="00932CB6">
        <w:rPr>
          <w:rFonts w:ascii="Times New Roman" w:hAnsi="Times New Roman" w:cs="Times New Roman"/>
          <w:i/>
          <w:sz w:val="28"/>
          <w:szCs w:val="28"/>
          <w:lang w:val="uz-Cyrl-UZ"/>
        </w:rPr>
        <w:t>аракатлари қонун ҳужжатларига тўғри келадими?</w:t>
      </w:r>
    </w:p>
    <w:p w:rsidR="000F301F" w:rsidRPr="00932CB6" w:rsidRDefault="000F301F" w:rsidP="00BB1B5F">
      <w:pPr>
        <w:numPr>
          <w:ilvl w:val="0"/>
          <w:numId w:val="20"/>
        </w:numPr>
        <w:tabs>
          <w:tab w:val="left" w:pos="567"/>
          <w:tab w:val="left" w:pos="709"/>
          <w:tab w:val="left" w:pos="993"/>
        </w:tabs>
        <w:spacing w:after="0" w:line="276" w:lineRule="auto"/>
        <w:ind w:left="0" w:right="40"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Суриштирувчи томонидан процессуал ҳаракатлар олиб бориш учун</w:t>
      </w:r>
      <w:r w:rsidR="009400C3">
        <w:rPr>
          <w:rFonts w:ascii="Times New Roman" w:hAnsi="Times New Roman" w:cs="Times New Roman"/>
          <w:i/>
          <w:sz w:val="28"/>
          <w:szCs w:val="28"/>
          <w:lang w:val="uz-Cyrl-UZ"/>
        </w:rPr>
        <w:t xml:space="preserve"> </w:t>
      </w:r>
      <w:r w:rsidR="00BC31D8">
        <w:rPr>
          <w:rFonts w:ascii="Times New Roman" w:hAnsi="Times New Roman" w:cs="Times New Roman"/>
          <w:i/>
          <w:sz w:val="28"/>
          <w:szCs w:val="28"/>
          <w:lang w:val="uz-Cyrl-UZ"/>
        </w:rPr>
        <w:t>суриштирув органи раҳ</w:t>
      </w:r>
      <w:r w:rsidRPr="00932CB6">
        <w:rPr>
          <w:rFonts w:ascii="Times New Roman" w:hAnsi="Times New Roman" w:cs="Times New Roman"/>
          <w:i/>
          <w:sz w:val="28"/>
          <w:szCs w:val="28"/>
          <w:lang w:val="uz-Cyrl-UZ"/>
        </w:rPr>
        <w:t>барининг розилиги талаб этиладими?</w:t>
      </w:r>
    </w:p>
    <w:p w:rsidR="000F301F" w:rsidRPr="00932CB6" w:rsidRDefault="000F301F" w:rsidP="00BB1B5F">
      <w:pPr>
        <w:tabs>
          <w:tab w:val="left" w:pos="993"/>
        </w:tabs>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[30</w:t>
      </w:r>
      <w:r w:rsidR="0066422C">
        <w:rPr>
          <w:rFonts w:ascii="Times New Roman" w:hAnsi="Times New Roman" w:cs="Times New Roman"/>
          <w:sz w:val="28"/>
          <w:szCs w:val="28"/>
          <w:lang w:val="uz-Cyrl-UZ"/>
        </w:rPr>
        <w:t xml:space="preserve"> </w:t>
      </w:r>
      <w:r w:rsidRPr="00932CB6">
        <w:rPr>
          <w:rFonts w:ascii="Times New Roman" w:hAnsi="Times New Roman" w:cs="Times New Roman"/>
          <w:sz w:val="28"/>
          <w:szCs w:val="28"/>
          <w:lang w:val="uz-Cyrl-UZ"/>
        </w:rPr>
        <w:t>фоиз]</w:t>
      </w:r>
    </w:p>
    <w:p w:rsidR="000F301F" w:rsidRPr="00932CB6" w:rsidRDefault="000F301F" w:rsidP="00BB1B5F">
      <w:pPr>
        <w:pStyle w:val="tj"/>
        <w:shd w:val="clear" w:color="auto" w:fill="FFFFFF"/>
        <w:tabs>
          <w:tab w:val="left" w:pos="993"/>
        </w:tabs>
        <w:spacing w:before="0" w:beforeAutospacing="0" w:after="0" w:afterAutospacing="0" w:line="276" w:lineRule="auto"/>
        <w:ind w:firstLine="426"/>
        <w:jc w:val="both"/>
        <w:rPr>
          <w:sz w:val="28"/>
          <w:szCs w:val="28"/>
          <w:lang w:val="uz-Cyrl-UZ"/>
        </w:rPr>
      </w:pPr>
    </w:p>
    <w:p w:rsidR="000F301F" w:rsidRPr="00BB1B5F" w:rsidRDefault="000F301F" w:rsidP="00BB1B5F">
      <w:pPr>
        <w:pStyle w:val="a3"/>
        <w:numPr>
          <w:ilvl w:val="0"/>
          <w:numId w:val="9"/>
        </w:numPr>
        <w:tabs>
          <w:tab w:val="left" w:pos="709"/>
          <w:tab w:val="left" w:pos="851"/>
          <w:tab w:val="left" w:pos="993"/>
        </w:tabs>
        <w:spacing w:after="0" w:line="276" w:lineRule="auto"/>
        <w:ind w:left="0" w:firstLine="426"/>
        <w:jc w:val="both"/>
        <w:rPr>
          <w:rFonts w:ascii="Times New Roman" w:hAnsi="Times New Roman" w:cs="Times New Roman"/>
          <w:sz w:val="28"/>
          <w:szCs w:val="28"/>
          <w:lang w:val="uz-Cyrl-UZ"/>
        </w:rPr>
      </w:pPr>
      <w:r w:rsidRPr="00BB1B5F">
        <w:rPr>
          <w:rFonts w:ascii="Times New Roman" w:hAnsi="Times New Roman" w:cs="Times New Roman"/>
          <w:sz w:val="28"/>
          <w:szCs w:val="28"/>
          <w:lang w:val="uz-Cyrl-UZ"/>
        </w:rPr>
        <w:t>Фуқаролиги бўлмаган</w:t>
      </w:r>
      <w:r w:rsidR="009400C3" w:rsidRPr="00BB1B5F">
        <w:rPr>
          <w:rFonts w:ascii="Times New Roman" w:hAnsi="Times New Roman" w:cs="Times New Roman"/>
          <w:sz w:val="28"/>
          <w:szCs w:val="28"/>
          <w:lang w:val="uz-Cyrl-UZ"/>
        </w:rPr>
        <w:t xml:space="preserve"> </w:t>
      </w:r>
      <w:r w:rsidRPr="00BB1B5F">
        <w:rPr>
          <w:rFonts w:ascii="Times New Roman" w:hAnsi="Times New Roman" w:cs="Times New Roman"/>
          <w:sz w:val="28"/>
          <w:szCs w:val="28"/>
          <w:lang w:val="uz-Cyrl-UZ"/>
        </w:rPr>
        <w:t xml:space="preserve">Р. ва М. лар олдиндан тил бириктирган </w:t>
      </w:r>
      <w:r w:rsidR="00BB1B5F">
        <w:rPr>
          <w:rFonts w:ascii="Times New Roman" w:hAnsi="Times New Roman" w:cs="Times New Roman"/>
          <w:sz w:val="28"/>
          <w:szCs w:val="28"/>
          <w:lang w:val="uz-Cyrl-UZ"/>
        </w:rPr>
        <w:t>ҳ</w:t>
      </w:r>
      <w:r w:rsidR="00BC31D8">
        <w:rPr>
          <w:rFonts w:ascii="Times New Roman" w:hAnsi="Times New Roman" w:cs="Times New Roman"/>
          <w:sz w:val="28"/>
          <w:szCs w:val="28"/>
          <w:lang w:val="uz-Cyrl-UZ"/>
        </w:rPr>
        <w:t xml:space="preserve">олда  Мирзо </w:t>
      </w:r>
      <w:r w:rsidRPr="00BB1B5F">
        <w:rPr>
          <w:rFonts w:ascii="Times New Roman" w:hAnsi="Times New Roman" w:cs="Times New Roman"/>
          <w:sz w:val="28"/>
          <w:szCs w:val="28"/>
          <w:lang w:val="uz-Cyrl-UZ"/>
        </w:rPr>
        <w:t>Улуғбек туманида жойлашган кўп қаватли уйда яшовчи фуқаро С. нинг хонадонида Ўзбекистон Республикаси Жино</w:t>
      </w:r>
      <w:r w:rsidR="00BC31D8">
        <w:rPr>
          <w:rFonts w:ascii="Times New Roman" w:hAnsi="Times New Roman" w:cs="Times New Roman"/>
          <w:sz w:val="28"/>
          <w:szCs w:val="28"/>
          <w:lang w:val="uz-Cyrl-UZ"/>
        </w:rPr>
        <w:t>я</w:t>
      </w:r>
      <w:r w:rsidRPr="00BB1B5F">
        <w:rPr>
          <w:rFonts w:ascii="Times New Roman" w:hAnsi="Times New Roman" w:cs="Times New Roman"/>
          <w:sz w:val="28"/>
          <w:szCs w:val="28"/>
          <w:lang w:val="uz-Cyrl-UZ"/>
        </w:rPr>
        <w:t xml:space="preserve">т </w:t>
      </w:r>
      <w:r w:rsidR="009400C3" w:rsidRPr="00BB1B5F">
        <w:rPr>
          <w:rFonts w:ascii="Times New Roman" w:hAnsi="Times New Roman" w:cs="Times New Roman"/>
          <w:sz w:val="28"/>
          <w:szCs w:val="28"/>
          <w:lang w:val="uz-Cyrl-UZ"/>
        </w:rPr>
        <w:t>к</w:t>
      </w:r>
      <w:r w:rsidRPr="00BB1B5F">
        <w:rPr>
          <w:rFonts w:ascii="Times New Roman" w:hAnsi="Times New Roman" w:cs="Times New Roman"/>
          <w:sz w:val="28"/>
          <w:szCs w:val="28"/>
          <w:lang w:val="uz-Cyrl-UZ"/>
        </w:rPr>
        <w:t>одексининг 169-моддаси 2-қисмида назарда тутилган ўғирлик жиноятини содир этишади. Терговчи С.нинг аризасига биноан жиноят ишини қўзғатиш тўғрисида қарор чиқаради. Жиноят иши юзасидан олиб борилган тезкор-қидирув тадбирлари натижасида фуқаролиги бўлмаган</w:t>
      </w:r>
      <w:r w:rsidR="009400C3" w:rsidRPr="00BB1B5F">
        <w:rPr>
          <w:rFonts w:ascii="Times New Roman" w:hAnsi="Times New Roman" w:cs="Times New Roman"/>
          <w:sz w:val="28"/>
          <w:szCs w:val="28"/>
          <w:lang w:val="uz-Cyrl-UZ"/>
        </w:rPr>
        <w:t xml:space="preserve"> </w:t>
      </w:r>
      <w:r w:rsidRPr="00BB1B5F">
        <w:rPr>
          <w:rFonts w:ascii="Times New Roman" w:hAnsi="Times New Roman" w:cs="Times New Roman"/>
          <w:sz w:val="28"/>
          <w:szCs w:val="28"/>
          <w:lang w:val="uz-Cyrl-UZ"/>
        </w:rPr>
        <w:t>Р. ва М. лар гумон қилинувчи тариқасида жиноят ишига жалб қилинади. Р.</w:t>
      </w:r>
      <w:r w:rsidR="009400C3" w:rsidRPr="00BB1B5F">
        <w:rPr>
          <w:rFonts w:ascii="Times New Roman" w:hAnsi="Times New Roman" w:cs="Times New Roman"/>
          <w:sz w:val="28"/>
          <w:szCs w:val="28"/>
          <w:lang w:val="uz-Cyrl-UZ"/>
        </w:rPr>
        <w:t xml:space="preserve"> </w:t>
      </w:r>
      <w:r w:rsidRPr="00BB1B5F">
        <w:rPr>
          <w:rFonts w:ascii="Times New Roman" w:hAnsi="Times New Roman" w:cs="Times New Roman"/>
          <w:sz w:val="28"/>
          <w:szCs w:val="28"/>
          <w:lang w:val="uz-Cyrl-UZ"/>
        </w:rPr>
        <w:t>ва М.ларнинг  вақтинча турар жойида тинтув ўтказилади. Уларнинг хонадонидан фуқаро С.га тегишли буюмлар топилади. Шунингдек</w:t>
      </w:r>
      <w:r w:rsidR="00BB1B5F">
        <w:rPr>
          <w:rFonts w:ascii="Times New Roman" w:hAnsi="Times New Roman" w:cs="Times New Roman"/>
          <w:sz w:val="28"/>
          <w:szCs w:val="28"/>
          <w:lang w:val="uz-Cyrl-UZ"/>
        </w:rPr>
        <w:t>,</w:t>
      </w:r>
      <w:r w:rsidRPr="00BB1B5F">
        <w:rPr>
          <w:rFonts w:ascii="Times New Roman" w:hAnsi="Times New Roman" w:cs="Times New Roman"/>
          <w:sz w:val="28"/>
          <w:szCs w:val="28"/>
          <w:lang w:val="uz-Cyrl-UZ"/>
        </w:rPr>
        <w:t xml:space="preserve"> тинтув мобайнида фуқаро С.га тегишли бўлмаган   оқ кукунсимон модда топилади. Терговчи қолган далилларга оқ кукунсимон моддани қўшиб ашёвий далил сифатида олиб, баённома тузиб,  расмийлаштиради. Терговчи топилган далилий-ашё юзасидан қўшимча айб элон қилади.</w:t>
      </w:r>
    </w:p>
    <w:p w:rsidR="000F301F" w:rsidRPr="00932CB6" w:rsidRDefault="000F301F" w:rsidP="00BB1B5F">
      <w:pPr>
        <w:pStyle w:val="a3"/>
        <w:numPr>
          <w:ilvl w:val="0"/>
          <w:numId w:val="19"/>
        </w:numPr>
        <w:tabs>
          <w:tab w:val="left" w:pos="567"/>
          <w:tab w:val="left" w:pos="709"/>
          <w:tab w:val="left" w:pos="851"/>
          <w:tab w:val="left" w:pos="993"/>
          <w:tab w:val="left" w:pos="1276"/>
        </w:tabs>
        <w:spacing w:after="0" w:line="276" w:lineRule="auto"/>
        <w:ind w:left="0"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 xml:space="preserve">ЎзР ЖПКнинг фуқаролиги бўлмаган шахсларга нисбатан амал қилишини тушунтириб беринг. </w:t>
      </w:r>
    </w:p>
    <w:p w:rsidR="000F301F" w:rsidRPr="00932CB6" w:rsidRDefault="000F301F" w:rsidP="00BB1B5F">
      <w:pPr>
        <w:pStyle w:val="a3"/>
        <w:numPr>
          <w:ilvl w:val="0"/>
          <w:numId w:val="19"/>
        </w:numPr>
        <w:tabs>
          <w:tab w:val="left" w:pos="567"/>
          <w:tab w:val="left" w:pos="709"/>
          <w:tab w:val="left" w:pos="851"/>
          <w:tab w:val="left" w:pos="993"/>
          <w:tab w:val="left" w:pos="1276"/>
        </w:tabs>
        <w:spacing w:after="0" w:line="276" w:lineRule="auto"/>
        <w:ind w:left="0"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 xml:space="preserve">Далилларга баҳо беринг </w:t>
      </w:r>
      <w:r w:rsidR="00BB1B5F">
        <w:rPr>
          <w:rFonts w:ascii="Times New Roman" w:hAnsi="Times New Roman" w:cs="Times New Roman"/>
          <w:i/>
          <w:sz w:val="28"/>
          <w:szCs w:val="28"/>
          <w:lang w:val="uz-Cyrl-UZ"/>
        </w:rPr>
        <w:t>ҳ</w:t>
      </w:r>
      <w:r w:rsidRPr="00932CB6">
        <w:rPr>
          <w:rFonts w:ascii="Times New Roman" w:hAnsi="Times New Roman" w:cs="Times New Roman"/>
          <w:i/>
          <w:sz w:val="28"/>
          <w:szCs w:val="28"/>
          <w:lang w:val="uz-Cyrl-UZ"/>
        </w:rPr>
        <w:t xml:space="preserve">амда уларни таснифланг. Ушбу ҳолатда нималар ашёвий далил ҳисобланади? </w:t>
      </w:r>
    </w:p>
    <w:p w:rsidR="000F301F" w:rsidRPr="00932CB6" w:rsidRDefault="000F301F" w:rsidP="00BB1B5F">
      <w:pPr>
        <w:pStyle w:val="a3"/>
        <w:numPr>
          <w:ilvl w:val="0"/>
          <w:numId w:val="19"/>
        </w:numPr>
        <w:tabs>
          <w:tab w:val="left" w:pos="567"/>
          <w:tab w:val="left" w:pos="709"/>
          <w:tab w:val="left" w:pos="851"/>
          <w:tab w:val="left" w:pos="993"/>
          <w:tab w:val="left" w:pos="1276"/>
        </w:tabs>
        <w:spacing w:after="0" w:line="276" w:lineRule="auto"/>
        <w:ind w:left="0"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Тинтув ўтказиш асослари ва тартибига риоя қилинганми? Тинтув қилиш тиртибини тушунтиринг?</w:t>
      </w:r>
    </w:p>
    <w:p w:rsidR="000F301F" w:rsidRPr="00932CB6" w:rsidRDefault="000F301F" w:rsidP="00BB1B5F">
      <w:pPr>
        <w:pStyle w:val="a3"/>
        <w:numPr>
          <w:ilvl w:val="0"/>
          <w:numId w:val="19"/>
        </w:numPr>
        <w:tabs>
          <w:tab w:val="left" w:pos="567"/>
          <w:tab w:val="left" w:pos="709"/>
          <w:tab w:val="left" w:pos="851"/>
          <w:tab w:val="left" w:pos="993"/>
          <w:tab w:val="left" w:pos="1276"/>
        </w:tabs>
        <w:spacing w:after="0" w:line="276" w:lineRule="auto"/>
        <w:ind w:left="0"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Терговчининг ҳаракатларига қонуний баҳо беринг.</w:t>
      </w:r>
    </w:p>
    <w:p w:rsidR="000F301F" w:rsidRPr="00932CB6" w:rsidRDefault="000F301F" w:rsidP="00BB1B5F">
      <w:pPr>
        <w:pStyle w:val="a3"/>
        <w:numPr>
          <w:ilvl w:val="0"/>
          <w:numId w:val="19"/>
        </w:numPr>
        <w:tabs>
          <w:tab w:val="left" w:pos="567"/>
          <w:tab w:val="left" w:pos="709"/>
          <w:tab w:val="left" w:pos="851"/>
          <w:tab w:val="left" w:pos="993"/>
          <w:tab w:val="left" w:pos="1276"/>
        </w:tabs>
        <w:spacing w:after="0" w:line="276" w:lineRule="auto"/>
        <w:ind w:left="0"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Жиноят процессида иштирок этишга монели</w:t>
      </w:r>
      <w:r w:rsidR="00BB1B5F">
        <w:rPr>
          <w:rFonts w:ascii="Times New Roman" w:hAnsi="Times New Roman" w:cs="Times New Roman"/>
          <w:i/>
          <w:sz w:val="28"/>
          <w:szCs w:val="28"/>
          <w:lang w:val="uz-Cyrl-UZ"/>
        </w:rPr>
        <w:t>к қиладиган холатлар ва рад қили</w:t>
      </w:r>
      <w:r w:rsidRPr="00932CB6">
        <w:rPr>
          <w:rFonts w:ascii="Times New Roman" w:hAnsi="Times New Roman" w:cs="Times New Roman"/>
          <w:i/>
          <w:sz w:val="28"/>
          <w:szCs w:val="28"/>
          <w:lang w:val="uz-Cyrl-UZ"/>
        </w:rPr>
        <w:t>лишлар тартиби қандай?  Терговчининг ўзини ўзи рад қилиши асослими?</w:t>
      </w:r>
    </w:p>
    <w:p w:rsidR="000F301F" w:rsidRPr="00932CB6" w:rsidRDefault="000F301F" w:rsidP="00BB1B5F">
      <w:pPr>
        <w:pStyle w:val="a3"/>
        <w:tabs>
          <w:tab w:val="left" w:pos="993"/>
        </w:tabs>
        <w:spacing w:after="0" w:line="276" w:lineRule="auto"/>
        <w:ind w:left="0"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[30</w:t>
      </w:r>
      <w:r w:rsidR="0066422C">
        <w:rPr>
          <w:rFonts w:ascii="Times New Roman" w:hAnsi="Times New Roman" w:cs="Times New Roman"/>
          <w:sz w:val="28"/>
          <w:szCs w:val="28"/>
          <w:lang w:val="uz-Cyrl-UZ"/>
        </w:rPr>
        <w:t xml:space="preserve"> </w:t>
      </w:r>
      <w:r w:rsidRPr="00932CB6">
        <w:rPr>
          <w:rFonts w:ascii="Times New Roman" w:hAnsi="Times New Roman" w:cs="Times New Roman"/>
          <w:sz w:val="28"/>
          <w:szCs w:val="28"/>
          <w:lang w:val="uz-Cyrl-UZ"/>
        </w:rPr>
        <w:t>фоиз]</w:t>
      </w:r>
    </w:p>
    <w:p w:rsidR="000F301F" w:rsidRPr="00932CB6" w:rsidRDefault="000F301F" w:rsidP="00BB1B5F">
      <w:pPr>
        <w:pStyle w:val="a3"/>
        <w:tabs>
          <w:tab w:val="left" w:pos="993"/>
        </w:tabs>
        <w:spacing w:after="0" w:line="276" w:lineRule="auto"/>
        <w:ind w:left="0" w:firstLine="426"/>
        <w:jc w:val="right"/>
        <w:rPr>
          <w:rFonts w:ascii="Times New Roman" w:hAnsi="Times New Roman" w:cs="Times New Roman"/>
          <w:sz w:val="28"/>
          <w:szCs w:val="28"/>
          <w:lang w:val="uz-Cyrl-UZ"/>
        </w:rPr>
      </w:pPr>
    </w:p>
    <w:p w:rsidR="000F301F" w:rsidRPr="00932CB6" w:rsidRDefault="000F301F" w:rsidP="00BB1B5F">
      <w:pPr>
        <w:tabs>
          <w:tab w:val="left" w:pos="709"/>
          <w:tab w:val="left" w:pos="851"/>
          <w:tab w:val="left" w:pos="993"/>
        </w:tabs>
        <w:spacing w:after="0" w:line="276" w:lineRule="auto"/>
        <w:ind w:firstLine="426"/>
        <w:jc w:val="both"/>
        <w:rPr>
          <w:rFonts w:ascii="Times New Roman" w:hAnsi="Times New Roman" w:cs="Times New Roman"/>
          <w:sz w:val="28"/>
          <w:szCs w:val="28"/>
          <w:lang w:val="uz-Cyrl-UZ"/>
        </w:rPr>
      </w:pPr>
      <w:r w:rsidRPr="00932CB6">
        <w:rPr>
          <w:rFonts w:ascii="Times New Roman" w:hAnsi="Times New Roman" w:cs="Times New Roman"/>
          <w:sz w:val="28"/>
          <w:szCs w:val="28"/>
          <w:lang w:val="uz-Cyrl-UZ"/>
        </w:rPr>
        <w:t>4. Тошкент ша</w:t>
      </w:r>
      <w:r w:rsidR="00BB1B5F">
        <w:rPr>
          <w:rFonts w:ascii="Times New Roman" w:hAnsi="Times New Roman" w:cs="Times New Roman"/>
          <w:sz w:val="28"/>
          <w:szCs w:val="28"/>
          <w:lang w:val="uz-Cyrl-UZ"/>
        </w:rPr>
        <w:t>ҳ</w:t>
      </w:r>
      <w:r w:rsidRPr="00932CB6">
        <w:rPr>
          <w:rFonts w:ascii="Times New Roman" w:hAnsi="Times New Roman" w:cs="Times New Roman"/>
          <w:sz w:val="28"/>
          <w:szCs w:val="28"/>
          <w:lang w:val="uz-Cyrl-UZ"/>
        </w:rPr>
        <w:t xml:space="preserve">ар Олмазор тумани  Фурқат кўчаси  3-уйда яшовчи 17 ёшли фуқаро Маликов М.  Ўзбекистон Республикаси Жиноят </w:t>
      </w:r>
      <w:r w:rsidR="00BB1B5F">
        <w:rPr>
          <w:rFonts w:ascii="Times New Roman" w:hAnsi="Times New Roman" w:cs="Times New Roman"/>
          <w:sz w:val="28"/>
          <w:szCs w:val="28"/>
          <w:lang w:val="uz-Cyrl-UZ"/>
        </w:rPr>
        <w:t>к</w:t>
      </w:r>
      <w:r w:rsidRPr="00932CB6">
        <w:rPr>
          <w:rFonts w:ascii="Times New Roman" w:hAnsi="Times New Roman" w:cs="Times New Roman"/>
          <w:sz w:val="28"/>
          <w:szCs w:val="28"/>
          <w:lang w:val="uz-Cyrl-UZ"/>
        </w:rPr>
        <w:t>одексининг 139-моддаси 3-қисми, яъни ғаразгў</w:t>
      </w:r>
      <w:r w:rsidR="007E22D6">
        <w:rPr>
          <w:rFonts w:ascii="Times New Roman" w:hAnsi="Times New Roman" w:cs="Times New Roman"/>
          <w:sz w:val="28"/>
          <w:szCs w:val="28"/>
          <w:lang w:val="uz-Cyrl-UZ"/>
        </w:rPr>
        <w:t>йлик ва бошқа паст ниятларда туҳ</w:t>
      </w:r>
      <w:r w:rsidRPr="00932CB6">
        <w:rPr>
          <w:rFonts w:ascii="Times New Roman" w:hAnsi="Times New Roman" w:cs="Times New Roman"/>
          <w:sz w:val="28"/>
          <w:szCs w:val="28"/>
          <w:lang w:val="uz-Cyrl-UZ"/>
        </w:rPr>
        <w:t xml:space="preserve">мат жиноятини содир этганликда айбланувчи сифатида Олмазор тумани ИИБ  катта терговчиси Ф. нинг қарорига кўра </w:t>
      </w:r>
      <w:r w:rsidR="009400C3">
        <w:rPr>
          <w:rFonts w:ascii="Times New Roman" w:hAnsi="Times New Roman" w:cs="Times New Roman"/>
          <w:sz w:val="28"/>
          <w:szCs w:val="28"/>
          <w:lang w:val="uz-Cyrl-UZ"/>
        </w:rPr>
        <w:t xml:space="preserve">жиноят </w:t>
      </w:r>
      <w:r w:rsidRPr="00932CB6">
        <w:rPr>
          <w:rFonts w:ascii="Times New Roman" w:hAnsi="Times New Roman" w:cs="Times New Roman"/>
          <w:sz w:val="28"/>
          <w:szCs w:val="28"/>
          <w:lang w:val="uz-Cyrl-UZ"/>
        </w:rPr>
        <w:t>иш</w:t>
      </w:r>
      <w:r w:rsidR="009400C3">
        <w:rPr>
          <w:rFonts w:ascii="Times New Roman" w:hAnsi="Times New Roman" w:cs="Times New Roman"/>
          <w:sz w:val="28"/>
          <w:szCs w:val="28"/>
          <w:lang w:val="uz-Cyrl-UZ"/>
        </w:rPr>
        <w:t>и</w:t>
      </w:r>
      <w:r w:rsidRPr="00932CB6">
        <w:rPr>
          <w:rFonts w:ascii="Times New Roman" w:hAnsi="Times New Roman" w:cs="Times New Roman"/>
          <w:sz w:val="28"/>
          <w:szCs w:val="28"/>
          <w:lang w:val="uz-Cyrl-UZ"/>
        </w:rPr>
        <w:t xml:space="preserve">га жалб қилинди. Терговчи айбланувчи Маликов М.га нисбатан  қамоққа олиш </w:t>
      </w:r>
      <w:r w:rsidR="00BB1B5F">
        <w:rPr>
          <w:rFonts w:ascii="Times New Roman" w:hAnsi="Times New Roman" w:cs="Times New Roman"/>
          <w:sz w:val="28"/>
          <w:szCs w:val="28"/>
          <w:lang w:val="uz-Cyrl-UZ"/>
        </w:rPr>
        <w:t xml:space="preserve">тарзидаги </w:t>
      </w:r>
      <w:r w:rsidRPr="00932CB6">
        <w:rPr>
          <w:rFonts w:ascii="Times New Roman" w:hAnsi="Times New Roman" w:cs="Times New Roman"/>
          <w:sz w:val="28"/>
          <w:szCs w:val="28"/>
          <w:lang w:val="uz-Cyrl-UZ"/>
        </w:rPr>
        <w:t xml:space="preserve">эҳтиёт чорасини қўллаш тўғрисида судга илтимоснома киритади. Суд ишнинг ҳолатларини ўрганиб қамоққа олиш </w:t>
      </w:r>
      <w:r w:rsidR="00BB1B5F">
        <w:rPr>
          <w:rFonts w:ascii="Times New Roman" w:hAnsi="Times New Roman" w:cs="Times New Roman"/>
          <w:sz w:val="28"/>
          <w:szCs w:val="28"/>
          <w:lang w:val="uz-Cyrl-UZ"/>
        </w:rPr>
        <w:t>тарзидаги</w:t>
      </w:r>
      <w:r w:rsidRPr="00932CB6">
        <w:rPr>
          <w:rFonts w:ascii="Times New Roman" w:hAnsi="Times New Roman" w:cs="Times New Roman"/>
          <w:sz w:val="28"/>
          <w:szCs w:val="28"/>
          <w:lang w:val="uz-Cyrl-UZ"/>
        </w:rPr>
        <w:t xml:space="preserve"> эҳтиёт</w:t>
      </w:r>
      <w:r w:rsidR="007E22D6">
        <w:rPr>
          <w:rFonts w:ascii="Times New Roman" w:hAnsi="Times New Roman" w:cs="Times New Roman"/>
          <w:sz w:val="28"/>
          <w:szCs w:val="28"/>
          <w:lang w:val="uz-Cyrl-UZ"/>
        </w:rPr>
        <w:t xml:space="preserve"> чорасини қўллаш тўғрисида</w:t>
      </w:r>
      <w:r w:rsidRPr="00932CB6">
        <w:rPr>
          <w:rFonts w:ascii="Times New Roman" w:hAnsi="Times New Roman" w:cs="Times New Roman"/>
          <w:sz w:val="28"/>
          <w:szCs w:val="28"/>
          <w:lang w:val="uz-Cyrl-UZ"/>
        </w:rPr>
        <w:t xml:space="preserve"> илтимосномани қаноатлантириш тўғрисида қарор чиқаради. М.нинг ҳимоячиси суднинг қарорига нисбатан ор</w:t>
      </w:r>
      <w:r w:rsidR="007E22D6">
        <w:rPr>
          <w:rFonts w:ascii="Times New Roman" w:hAnsi="Times New Roman" w:cs="Times New Roman"/>
          <w:sz w:val="28"/>
          <w:szCs w:val="28"/>
          <w:lang w:val="uz-Cyrl-UZ"/>
        </w:rPr>
        <w:t>адан бир ҳафта ўтгандан сўнг ап</w:t>
      </w:r>
      <w:r w:rsidRPr="00932CB6">
        <w:rPr>
          <w:rFonts w:ascii="Times New Roman" w:hAnsi="Times New Roman" w:cs="Times New Roman"/>
          <w:sz w:val="28"/>
          <w:szCs w:val="28"/>
          <w:lang w:val="uz-Cyrl-UZ"/>
        </w:rPr>
        <w:t>е</w:t>
      </w:r>
      <w:r w:rsidR="007E22D6">
        <w:rPr>
          <w:rFonts w:ascii="Times New Roman" w:hAnsi="Times New Roman" w:cs="Times New Roman"/>
          <w:sz w:val="28"/>
          <w:szCs w:val="28"/>
          <w:lang w:val="uz-Cyrl-UZ"/>
        </w:rPr>
        <w:t>л</w:t>
      </w:r>
      <w:r w:rsidRPr="00932CB6">
        <w:rPr>
          <w:rFonts w:ascii="Times New Roman" w:hAnsi="Times New Roman" w:cs="Times New Roman"/>
          <w:sz w:val="28"/>
          <w:szCs w:val="28"/>
          <w:lang w:val="uz-Cyrl-UZ"/>
        </w:rPr>
        <w:t>ляция шикояти билан мурожаат қилди.</w:t>
      </w:r>
    </w:p>
    <w:p w:rsidR="000F301F" w:rsidRPr="00932CB6" w:rsidRDefault="000F301F" w:rsidP="00BB1B5F">
      <w:pPr>
        <w:numPr>
          <w:ilvl w:val="0"/>
          <w:numId w:val="22"/>
        </w:numPr>
        <w:tabs>
          <w:tab w:val="left" w:pos="709"/>
          <w:tab w:val="left" w:pos="851"/>
          <w:tab w:val="left" w:pos="993"/>
          <w:tab w:val="left" w:pos="1276"/>
          <w:tab w:val="left" w:pos="1418"/>
        </w:tabs>
        <w:spacing w:after="0" w:line="276" w:lineRule="auto"/>
        <w:ind w:left="0"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Вазиятга ҳуқуқий баҳо беринг.</w:t>
      </w:r>
    </w:p>
    <w:p w:rsidR="000F301F" w:rsidRPr="00932CB6" w:rsidRDefault="000F301F" w:rsidP="00BB1B5F">
      <w:pPr>
        <w:numPr>
          <w:ilvl w:val="0"/>
          <w:numId w:val="22"/>
        </w:numPr>
        <w:tabs>
          <w:tab w:val="left" w:pos="709"/>
          <w:tab w:val="left" w:pos="851"/>
          <w:tab w:val="left" w:pos="993"/>
          <w:tab w:val="left" w:pos="1276"/>
          <w:tab w:val="left" w:pos="1418"/>
        </w:tabs>
        <w:spacing w:after="0" w:line="276" w:lineRule="auto"/>
        <w:ind w:left="0"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Терговчининг  Маликов М.га нисбатан қамоққа олиш т</w:t>
      </w:r>
      <w:r w:rsidR="00BB1B5F">
        <w:rPr>
          <w:rFonts w:ascii="Times New Roman" w:hAnsi="Times New Roman" w:cs="Times New Roman"/>
          <w:i/>
          <w:sz w:val="28"/>
          <w:szCs w:val="28"/>
          <w:lang w:val="uz-Cyrl-UZ"/>
        </w:rPr>
        <w:t>арз</w:t>
      </w:r>
      <w:r w:rsidRPr="00932CB6">
        <w:rPr>
          <w:rFonts w:ascii="Times New Roman" w:hAnsi="Times New Roman" w:cs="Times New Roman"/>
          <w:i/>
          <w:sz w:val="28"/>
          <w:szCs w:val="28"/>
          <w:lang w:val="uz-Cyrl-UZ"/>
        </w:rPr>
        <w:t xml:space="preserve">идаги </w:t>
      </w:r>
      <w:r w:rsidR="00BB1B5F">
        <w:rPr>
          <w:rFonts w:ascii="Times New Roman" w:hAnsi="Times New Roman" w:cs="Times New Roman"/>
          <w:i/>
          <w:sz w:val="28"/>
          <w:szCs w:val="28"/>
          <w:lang w:val="uz-Cyrl-UZ"/>
        </w:rPr>
        <w:t>э</w:t>
      </w:r>
      <w:r w:rsidRPr="00932CB6">
        <w:rPr>
          <w:rFonts w:ascii="Times New Roman" w:hAnsi="Times New Roman" w:cs="Times New Roman"/>
          <w:i/>
          <w:sz w:val="28"/>
          <w:szCs w:val="28"/>
          <w:lang w:val="uz-Cyrl-UZ"/>
        </w:rPr>
        <w:t>ҳтиёт чорасини қўллаш тўғрисидаги илтимосномаси жиноят процессуал қонунчилиги жиҳатидан асослими?</w:t>
      </w:r>
    </w:p>
    <w:p w:rsidR="000F301F" w:rsidRPr="00932CB6" w:rsidRDefault="000F301F" w:rsidP="00BB1B5F">
      <w:pPr>
        <w:numPr>
          <w:ilvl w:val="0"/>
          <w:numId w:val="22"/>
        </w:numPr>
        <w:tabs>
          <w:tab w:val="left" w:pos="709"/>
          <w:tab w:val="left" w:pos="851"/>
          <w:tab w:val="left" w:pos="993"/>
          <w:tab w:val="left" w:pos="1276"/>
          <w:tab w:val="left" w:pos="1418"/>
        </w:tabs>
        <w:spacing w:after="0" w:line="276" w:lineRule="auto"/>
        <w:ind w:left="0"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 xml:space="preserve">Суднинг қамоққа олиш </w:t>
      </w:r>
      <w:r w:rsidR="00BB1B5F">
        <w:rPr>
          <w:rFonts w:ascii="Times New Roman" w:hAnsi="Times New Roman" w:cs="Times New Roman"/>
          <w:i/>
          <w:sz w:val="28"/>
          <w:szCs w:val="28"/>
          <w:lang w:val="uz-Cyrl-UZ"/>
        </w:rPr>
        <w:t>тарзидаги</w:t>
      </w:r>
      <w:r w:rsidRPr="00932CB6">
        <w:rPr>
          <w:rFonts w:ascii="Times New Roman" w:hAnsi="Times New Roman" w:cs="Times New Roman"/>
          <w:i/>
          <w:sz w:val="28"/>
          <w:szCs w:val="28"/>
          <w:lang w:val="uz-Cyrl-UZ"/>
        </w:rPr>
        <w:t xml:space="preserve"> эҳтиёт чорасини қўллаш тўғрисида  илтимосномани рад </w:t>
      </w:r>
      <w:r w:rsidR="009400C3">
        <w:rPr>
          <w:rFonts w:ascii="Times New Roman" w:hAnsi="Times New Roman" w:cs="Times New Roman"/>
          <w:i/>
          <w:sz w:val="28"/>
          <w:szCs w:val="28"/>
          <w:lang w:val="uz-Cyrl-UZ"/>
        </w:rPr>
        <w:t>этиш тўғрисида қарори қонунийми</w:t>
      </w:r>
      <w:r w:rsidRPr="00932CB6">
        <w:rPr>
          <w:rFonts w:ascii="Times New Roman" w:hAnsi="Times New Roman" w:cs="Times New Roman"/>
          <w:i/>
          <w:sz w:val="28"/>
          <w:szCs w:val="28"/>
          <w:lang w:val="uz-Cyrl-UZ"/>
        </w:rPr>
        <w:t xml:space="preserve">? Қонуний </w:t>
      </w:r>
      <w:r w:rsidR="009400C3">
        <w:rPr>
          <w:rFonts w:ascii="Times New Roman" w:hAnsi="Times New Roman" w:cs="Times New Roman"/>
          <w:i/>
          <w:sz w:val="28"/>
          <w:szCs w:val="28"/>
          <w:lang w:val="uz-Cyrl-UZ"/>
        </w:rPr>
        <w:t xml:space="preserve">жиҳатдан </w:t>
      </w:r>
      <w:r w:rsidRPr="00932CB6">
        <w:rPr>
          <w:rFonts w:ascii="Times New Roman" w:hAnsi="Times New Roman" w:cs="Times New Roman"/>
          <w:i/>
          <w:sz w:val="28"/>
          <w:szCs w:val="28"/>
          <w:lang w:val="uz-Cyrl-UZ"/>
        </w:rPr>
        <w:t>асослантиринг.</w:t>
      </w:r>
    </w:p>
    <w:p w:rsidR="000F301F" w:rsidRPr="00932CB6" w:rsidRDefault="000F301F" w:rsidP="00BB1B5F">
      <w:pPr>
        <w:numPr>
          <w:ilvl w:val="0"/>
          <w:numId w:val="22"/>
        </w:numPr>
        <w:tabs>
          <w:tab w:val="left" w:pos="709"/>
          <w:tab w:val="left" w:pos="851"/>
          <w:tab w:val="left" w:pos="993"/>
          <w:tab w:val="left" w:pos="1276"/>
          <w:tab w:val="left" w:pos="1418"/>
        </w:tabs>
        <w:spacing w:after="0" w:line="276" w:lineRule="auto"/>
        <w:ind w:left="0"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Гумон қилинувчи, айбланувчиларга нисбатан қамоққа олиш тарзидаги эҳтиёт чорсини қўллаш тўғрисида Олий суд Пленуми қандай тушунтиришлар беради?</w:t>
      </w:r>
    </w:p>
    <w:p w:rsidR="000F301F" w:rsidRPr="00932CB6" w:rsidRDefault="000F301F" w:rsidP="00BB1B5F">
      <w:pPr>
        <w:pStyle w:val="a3"/>
        <w:tabs>
          <w:tab w:val="left" w:pos="993"/>
        </w:tabs>
        <w:spacing w:after="0" w:line="276" w:lineRule="auto"/>
        <w:ind w:left="0"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[30</w:t>
      </w:r>
      <w:r w:rsidR="0066422C">
        <w:rPr>
          <w:rFonts w:ascii="Times New Roman" w:hAnsi="Times New Roman" w:cs="Times New Roman"/>
          <w:sz w:val="28"/>
          <w:szCs w:val="28"/>
          <w:lang w:val="uz-Cyrl-UZ"/>
        </w:rPr>
        <w:t xml:space="preserve"> </w:t>
      </w:r>
      <w:r w:rsidRPr="00932CB6">
        <w:rPr>
          <w:rFonts w:ascii="Times New Roman" w:hAnsi="Times New Roman" w:cs="Times New Roman"/>
          <w:sz w:val="28"/>
          <w:szCs w:val="28"/>
          <w:lang w:val="uz-Cyrl-UZ"/>
        </w:rPr>
        <w:t>фоиз]</w:t>
      </w:r>
    </w:p>
    <w:p w:rsidR="000F301F" w:rsidRPr="00932CB6" w:rsidRDefault="000F301F" w:rsidP="00BB1B5F">
      <w:pPr>
        <w:tabs>
          <w:tab w:val="left" w:pos="709"/>
          <w:tab w:val="left" w:pos="851"/>
          <w:tab w:val="left" w:pos="993"/>
          <w:tab w:val="left" w:pos="1276"/>
          <w:tab w:val="left" w:pos="1418"/>
        </w:tabs>
        <w:spacing w:after="0" w:line="276" w:lineRule="auto"/>
        <w:ind w:firstLine="426"/>
        <w:jc w:val="both"/>
        <w:rPr>
          <w:rFonts w:ascii="Times New Roman" w:hAnsi="Times New Roman" w:cs="Times New Roman"/>
          <w:i/>
          <w:sz w:val="28"/>
          <w:szCs w:val="28"/>
          <w:lang w:val="uz-Cyrl-UZ"/>
        </w:rPr>
      </w:pPr>
    </w:p>
    <w:p w:rsidR="000F301F" w:rsidRPr="00932CB6" w:rsidRDefault="000F301F" w:rsidP="00BB1B5F">
      <w:pPr>
        <w:tabs>
          <w:tab w:val="left" w:pos="993"/>
        </w:tabs>
        <w:spacing w:after="0" w:line="276" w:lineRule="auto"/>
        <w:ind w:firstLine="426"/>
        <w:jc w:val="both"/>
        <w:rPr>
          <w:rFonts w:ascii="Times New Roman" w:hAnsi="Times New Roman" w:cs="Times New Roman"/>
          <w:sz w:val="28"/>
          <w:szCs w:val="28"/>
          <w:lang w:val="uz-Cyrl-UZ"/>
        </w:rPr>
      </w:pPr>
      <w:r w:rsidRPr="00932CB6">
        <w:rPr>
          <w:rFonts w:ascii="Times New Roman" w:hAnsi="Times New Roman" w:cs="Times New Roman"/>
          <w:sz w:val="28"/>
          <w:szCs w:val="28"/>
          <w:lang w:val="uz-Cyrl-UZ"/>
        </w:rPr>
        <w:t>5</w:t>
      </w:r>
      <w:r w:rsidRPr="00932CB6">
        <w:rPr>
          <w:rFonts w:ascii="Times New Roman" w:hAnsi="Times New Roman" w:cs="Times New Roman"/>
          <w:b/>
          <w:sz w:val="28"/>
          <w:szCs w:val="28"/>
          <w:lang w:val="uz-Cyrl-UZ"/>
        </w:rPr>
        <w:t>.</w:t>
      </w:r>
      <w:r w:rsidR="009400C3">
        <w:rPr>
          <w:rFonts w:ascii="Times New Roman" w:hAnsi="Times New Roman" w:cs="Times New Roman"/>
          <w:b/>
          <w:sz w:val="28"/>
          <w:szCs w:val="28"/>
          <w:lang w:val="uz-Cyrl-UZ"/>
        </w:rPr>
        <w:t xml:space="preserve"> </w:t>
      </w:r>
      <w:r w:rsidRPr="00932CB6">
        <w:rPr>
          <w:rFonts w:ascii="Times New Roman" w:hAnsi="Times New Roman" w:cs="Times New Roman"/>
          <w:sz w:val="28"/>
          <w:szCs w:val="28"/>
          <w:lang w:val="uz-Cyrl-UZ"/>
        </w:rPr>
        <w:t>Кеч соат 22:00 да</w:t>
      </w:r>
      <w:r w:rsidR="009400C3">
        <w:rPr>
          <w:rFonts w:ascii="Times New Roman" w:hAnsi="Times New Roman" w:cs="Times New Roman"/>
          <w:sz w:val="28"/>
          <w:szCs w:val="28"/>
          <w:lang w:val="uz-Cyrl-UZ"/>
        </w:rPr>
        <w:t xml:space="preserve"> </w:t>
      </w:r>
      <w:r w:rsidR="009400C3" w:rsidRPr="00932CB6">
        <w:rPr>
          <w:rFonts w:ascii="Times New Roman" w:hAnsi="Times New Roman" w:cs="Times New Roman"/>
          <w:sz w:val="28"/>
          <w:szCs w:val="28"/>
          <w:lang w:val="uz-Cyrl-UZ"/>
        </w:rPr>
        <w:t>Миллий боғда</w:t>
      </w:r>
      <w:r w:rsidRPr="00932CB6">
        <w:rPr>
          <w:rFonts w:ascii="Times New Roman" w:hAnsi="Times New Roman" w:cs="Times New Roman"/>
          <w:sz w:val="28"/>
          <w:szCs w:val="28"/>
          <w:lang w:val="uz-Cyrl-UZ"/>
        </w:rPr>
        <w:t xml:space="preserve"> оғир тан жароҳати ол</w:t>
      </w:r>
      <w:r w:rsidR="007E22D6">
        <w:rPr>
          <w:rFonts w:ascii="Times New Roman" w:hAnsi="Times New Roman" w:cs="Times New Roman"/>
          <w:sz w:val="28"/>
          <w:szCs w:val="28"/>
          <w:lang w:val="uz-Cyrl-UZ"/>
        </w:rPr>
        <w:t>иб, ўрта ёшлардаги аёл киши М. о</w:t>
      </w:r>
      <w:r w:rsidRPr="00932CB6">
        <w:rPr>
          <w:rFonts w:ascii="Times New Roman" w:hAnsi="Times New Roman" w:cs="Times New Roman"/>
          <w:sz w:val="28"/>
          <w:szCs w:val="28"/>
          <w:lang w:val="uz-Cyrl-UZ"/>
        </w:rPr>
        <w:t>ғир аҳволда топилган. Аёл касалхонага олиб кетилаётганда фақат “Севгилим</w:t>
      </w:r>
      <w:r w:rsidR="00BB1B5F">
        <w:rPr>
          <w:rFonts w:ascii="Times New Roman" w:hAnsi="Times New Roman" w:cs="Times New Roman"/>
          <w:sz w:val="28"/>
          <w:szCs w:val="28"/>
          <w:lang w:val="uz-Cyrl-UZ"/>
        </w:rPr>
        <w:t>,</w:t>
      </w:r>
      <w:r w:rsidRPr="00932CB6">
        <w:rPr>
          <w:rFonts w:ascii="Times New Roman" w:hAnsi="Times New Roman" w:cs="Times New Roman"/>
          <w:sz w:val="28"/>
          <w:szCs w:val="28"/>
          <w:lang w:val="uz-Cyrl-UZ"/>
        </w:rPr>
        <w:t xml:space="preserve"> Д. ака, мен сизсиз яшай олмайман”, деб такрорлайди. Аммо М. </w:t>
      </w:r>
      <w:r w:rsidR="00BB1B5F">
        <w:rPr>
          <w:rFonts w:ascii="Times New Roman" w:hAnsi="Times New Roman" w:cs="Times New Roman"/>
          <w:sz w:val="28"/>
          <w:szCs w:val="28"/>
          <w:lang w:val="uz-Cyrl-UZ"/>
        </w:rPr>
        <w:t>к</w:t>
      </w:r>
      <w:r w:rsidRPr="00932CB6">
        <w:rPr>
          <w:rFonts w:ascii="Times New Roman" w:hAnsi="Times New Roman" w:cs="Times New Roman"/>
          <w:sz w:val="28"/>
          <w:szCs w:val="28"/>
          <w:lang w:val="uz-Cyrl-UZ"/>
        </w:rPr>
        <w:t>асалхонага келгунча вафот этади.</w:t>
      </w:r>
    </w:p>
    <w:p w:rsidR="000F301F" w:rsidRPr="00932CB6" w:rsidRDefault="000F301F" w:rsidP="00BB1B5F">
      <w:pPr>
        <w:tabs>
          <w:tab w:val="left" w:pos="993"/>
        </w:tabs>
        <w:spacing w:after="0" w:line="276" w:lineRule="auto"/>
        <w:ind w:firstLine="426"/>
        <w:jc w:val="both"/>
        <w:rPr>
          <w:rFonts w:ascii="Times New Roman" w:hAnsi="Times New Roman" w:cs="Times New Roman"/>
          <w:sz w:val="28"/>
          <w:szCs w:val="28"/>
          <w:lang w:val="uz-Cyrl-UZ"/>
        </w:rPr>
      </w:pPr>
      <w:r w:rsidRPr="00932CB6">
        <w:rPr>
          <w:rFonts w:ascii="Times New Roman" w:hAnsi="Times New Roman" w:cs="Times New Roman"/>
          <w:sz w:val="28"/>
          <w:szCs w:val="28"/>
          <w:lang w:val="uz-Cyrl-UZ"/>
        </w:rPr>
        <w:t>Суд тиббий экспертининг вафот этган аёлни ўрганиб чиқиб, берган хулосасига кўра М. ўткир тиғли пичоқдан вафот этганлиги маълум бўлади. Аслида эса М. ўткир тиғли пичоқдан эмас, балки унинг кўкрак қисмига берилган бир қанча зарбалардан кейин оғир аҳволга келган ва вафот этганлиги қайта экспертизада аниқланган.</w:t>
      </w:r>
    </w:p>
    <w:p w:rsidR="000F301F" w:rsidRPr="00932CB6" w:rsidRDefault="000F301F" w:rsidP="00BB1B5F">
      <w:pPr>
        <w:tabs>
          <w:tab w:val="left" w:pos="993"/>
        </w:tabs>
        <w:spacing w:after="0" w:line="276" w:lineRule="auto"/>
        <w:ind w:firstLine="426"/>
        <w:jc w:val="both"/>
        <w:rPr>
          <w:rFonts w:ascii="Times New Roman" w:hAnsi="Times New Roman" w:cs="Times New Roman"/>
          <w:sz w:val="28"/>
          <w:szCs w:val="28"/>
          <w:lang w:val="uz-Cyrl-UZ"/>
        </w:rPr>
      </w:pPr>
      <w:r w:rsidRPr="00932CB6">
        <w:rPr>
          <w:rFonts w:ascii="Times New Roman" w:hAnsi="Times New Roman" w:cs="Times New Roman"/>
          <w:sz w:val="28"/>
          <w:szCs w:val="28"/>
          <w:lang w:val="uz-Cyrl-UZ"/>
        </w:rPr>
        <w:t>Терговчи эса жабрланувчи М. оқшом пайти ўз таниши Д. билан бирга, ўша ҳиёбонда бўлганлигини аниқлаб, у ердан ўткир тиғли пичоқ топилганлигини айтиб</w:t>
      </w:r>
      <w:r w:rsidR="007E22D6">
        <w:rPr>
          <w:rFonts w:ascii="Times New Roman" w:hAnsi="Times New Roman" w:cs="Times New Roman"/>
          <w:sz w:val="28"/>
          <w:szCs w:val="28"/>
          <w:lang w:val="uz-Cyrl-UZ"/>
        </w:rPr>
        <w:t>,</w:t>
      </w:r>
      <w:r w:rsidRPr="00932CB6">
        <w:rPr>
          <w:rFonts w:ascii="Times New Roman" w:hAnsi="Times New Roman" w:cs="Times New Roman"/>
          <w:sz w:val="28"/>
          <w:szCs w:val="28"/>
          <w:lang w:val="uz-Cyrl-UZ"/>
        </w:rPr>
        <w:t xml:space="preserve"> Д.га ўз айбига иқрор бўлишини айтади. Д. эса унинг учун севган қизи ҳамма нарсадан азизлиги, унинг вафот этганлиг</w:t>
      </w:r>
      <w:r w:rsidR="007E22D6">
        <w:rPr>
          <w:rFonts w:ascii="Times New Roman" w:hAnsi="Times New Roman" w:cs="Times New Roman"/>
          <w:sz w:val="28"/>
          <w:szCs w:val="28"/>
          <w:lang w:val="uz-Cyrl-UZ"/>
        </w:rPr>
        <w:t>и учун ўзининг ҳам яшагиси келма</w:t>
      </w:r>
      <w:r w:rsidRPr="00932CB6">
        <w:rPr>
          <w:rFonts w:ascii="Times New Roman" w:hAnsi="Times New Roman" w:cs="Times New Roman"/>
          <w:sz w:val="28"/>
          <w:szCs w:val="28"/>
          <w:lang w:val="uz-Cyrl-UZ"/>
        </w:rPr>
        <w:t>ётганлигини, терговчига хоҳлаганини қилишини билдиради.</w:t>
      </w:r>
    </w:p>
    <w:p w:rsidR="000F301F" w:rsidRPr="00932CB6" w:rsidRDefault="000F301F" w:rsidP="00BB1B5F">
      <w:pPr>
        <w:tabs>
          <w:tab w:val="left" w:pos="993"/>
        </w:tabs>
        <w:spacing w:after="0" w:line="276" w:lineRule="auto"/>
        <w:ind w:firstLine="426"/>
        <w:jc w:val="both"/>
        <w:rPr>
          <w:rFonts w:ascii="Times New Roman" w:hAnsi="Times New Roman" w:cs="Times New Roman"/>
          <w:sz w:val="28"/>
          <w:szCs w:val="28"/>
          <w:lang w:val="uz-Cyrl-UZ"/>
        </w:rPr>
      </w:pPr>
      <w:r w:rsidRPr="00932CB6">
        <w:rPr>
          <w:rFonts w:ascii="Times New Roman" w:hAnsi="Times New Roman" w:cs="Times New Roman"/>
          <w:sz w:val="28"/>
          <w:szCs w:val="28"/>
          <w:lang w:val="uz-Cyrl-UZ"/>
        </w:rPr>
        <w:t>Терговчи</w:t>
      </w:r>
      <w:r w:rsidR="001267A1">
        <w:rPr>
          <w:rFonts w:ascii="Times New Roman" w:hAnsi="Times New Roman" w:cs="Times New Roman"/>
          <w:sz w:val="28"/>
          <w:szCs w:val="28"/>
          <w:lang w:val="uz-Cyrl-UZ"/>
        </w:rPr>
        <w:t xml:space="preserve"> Д.нин</w:t>
      </w:r>
      <w:r w:rsidR="007E22D6">
        <w:rPr>
          <w:rFonts w:ascii="Times New Roman" w:hAnsi="Times New Roman" w:cs="Times New Roman"/>
          <w:sz w:val="28"/>
          <w:szCs w:val="28"/>
          <w:lang w:val="uz-Cyrl-UZ"/>
        </w:rPr>
        <w:t>г бундай “айбига</w:t>
      </w:r>
      <w:r w:rsidR="001267A1">
        <w:rPr>
          <w:rFonts w:ascii="Times New Roman" w:hAnsi="Times New Roman" w:cs="Times New Roman"/>
          <w:sz w:val="28"/>
          <w:szCs w:val="28"/>
          <w:lang w:val="uz-Cyrl-UZ"/>
        </w:rPr>
        <w:t xml:space="preserve"> иқрорлиг</w:t>
      </w:r>
      <w:r w:rsidRPr="00932CB6">
        <w:rPr>
          <w:rFonts w:ascii="Times New Roman" w:hAnsi="Times New Roman" w:cs="Times New Roman"/>
          <w:sz w:val="28"/>
          <w:szCs w:val="28"/>
          <w:lang w:val="uz-Cyrl-UZ"/>
        </w:rPr>
        <w:t>и</w:t>
      </w:r>
      <w:r w:rsidR="001267A1" w:rsidRPr="00932CB6">
        <w:rPr>
          <w:rFonts w:ascii="Times New Roman" w:hAnsi="Times New Roman" w:cs="Times New Roman"/>
          <w:sz w:val="28"/>
          <w:szCs w:val="28"/>
          <w:lang w:val="uz-Cyrl-UZ"/>
        </w:rPr>
        <w:t>”</w:t>
      </w:r>
      <w:r w:rsidRPr="00932CB6">
        <w:rPr>
          <w:rFonts w:ascii="Times New Roman" w:hAnsi="Times New Roman" w:cs="Times New Roman"/>
          <w:sz w:val="28"/>
          <w:szCs w:val="28"/>
          <w:lang w:val="uz-Cyrl-UZ"/>
        </w:rPr>
        <w:t xml:space="preserve">ни эшитиб, барча асослар етарли деб ҳисоблайди.  Д.ни </w:t>
      </w:r>
      <w:r w:rsidR="00BB1B5F">
        <w:rPr>
          <w:rFonts w:ascii="Times New Roman" w:hAnsi="Times New Roman" w:cs="Times New Roman"/>
          <w:sz w:val="28"/>
          <w:szCs w:val="28"/>
          <w:lang w:val="uz-Cyrl-UZ"/>
        </w:rPr>
        <w:t xml:space="preserve">жиноят ишига </w:t>
      </w:r>
      <w:r w:rsidRPr="00932CB6">
        <w:rPr>
          <w:rFonts w:ascii="Times New Roman" w:hAnsi="Times New Roman" w:cs="Times New Roman"/>
          <w:sz w:val="28"/>
          <w:szCs w:val="28"/>
          <w:lang w:val="uz-Cyrl-UZ"/>
        </w:rPr>
        <w:t>айбланувчи тариқасида иштирок этишга жалб қилиш тўғрисида қарор чиқаради.</w:t>
      </w:r>
    </w:p>
    <w:p w:rsidR="000F301F" w:rsidRPr="00932CB6" w:rsidRDefault="000F301F" w:rsidP="00BB1B5F">
      <w:pPr>
        <w:tabs>
          <w:tab w:val="left" w:pos="851"/>
          <w:tab w:val="left" w:pos="993"/>
          <w:tab w:val="left" w:pos="1276"/>
        </w:tabs>
        <w:spacing w:after="0" w:line="276" w:lineRule="auto"/>
        <w:ind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1) Юқоридаги вазиятда терговчининг ҳаракатлари жиноят-процессуал қонунчилигига тўғри келадими?</w:t>
      </w:r>
    </w:p>
    <w:p w:rsidR="000F301F" w:rsidRPr="00932CB6" w:rsidRDefault="000F301F" w:rsidP="00BB1B5F">
      <w:pPr>
        <w:tabs>
          <w:tab w:val="left" w:pos="851"/>
          <w:tab w:val="left" w:pos="993"/>
          <w:tab w:val="left" w:pos="1276"/>
        </w:tabs>
        <w:spacing w:after="0" w:line="276" w:lineRule="auto"/>
        <w:ind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2) Берилган ҳолатда қандай далиллар мавжуд. Далилларни таснифланг. Ўткир тиғли пичоқ қандай далил турига киради. Далилларни ишга қўшиб қўйиш ҳамда баённомада қайд этиш тартибини қандай? Ишдаги  далилларга ким баҳо беради</w:t>
      </w:r>
      <w:r w:rsidR="001267A1">
        <w:rPr>
          <w:rFonts w:ascii="Times New Roman" w:hAnsi="Times New Roman" w:cs="Times New Roman"/>
          <w:i/>
          <w:sz w:val="28"/>
          <w:szCs w:val="28"/>
          <w:lang w:val="uz-Cyrl-UZ"/>
        </w:rPr>
        <w:t>?</w:t>
      </w:r>
    </w:p>
    <w:p w:rsidR="000F301F" w:rsidRPr="00932CB6" w:rsidRDefault="000F301F" w:rsidP="00BB1B5F">
      <w:pPr>
        <w:tabs>
          <w:tab w:val="left" w:pos="851"/>
          <w:tab w:val="left" w:pos="993"/>
          <w:tab w:val="left" w:pos="1276"/>
        </w:tabs>
        <w:spacing w:after="0" w:line="276" w:lineRule="auto"/>
        <w:ind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3) Шахснинг айбига иқрор бўлиши ҳақида тўхталинг. Айбга иқрор бўлиш далил кучига эгами?</w:t>
      </w:r>
    </w:p>
    <w:p w:rsidR="000F301F" w:rsidRPr="00932CB6" w:rsidRDefault="000F301F" w:rsidP="00BB1B5F">
      <w:pPr>
        <w:tabs>
          <w:tab w:val="left" w:pos="851"/>
          <w:tab w:val="left" w:pos="993"/>
          <w:tab w:val="left" w:pos="1276"/>
        </w:tabs>
        <w:spacing w:after="0" w:line="276" w:lineRule="auto"/>
        <w:ind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4) Терговчининг ҳаракатларига баҳо беринг, унинг қарори асослими?</w:t>
      </w:r>
    </w:p>
    <w:p w:rsidR="000F301F" w:rsidRPr="00932CB6" w:rsidRDefault="000F301F" w:rsidP="00BB1B5F">
      <w:pPr>
        <w:tabs>
          <w:tab w:val="left" w:pos="851"/>
          <w:tab w:val="left" w:pos="993"/>
          <w:tab w:val="left" w:pos="1276"/>
        </w:tabs>
        <w:spacing w:after="0" w:line="276" w:lineRule="auto"/>
        <w:ind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5) Экспертнинг хулосасига далил сифатида баҳо беринг.</w:t>
      </w:r>
    </w:p>
    <w:p w:rsidR="000F301F" w:rsidRPr="00932CB6" w:rsidRDefault="000F301F" w:rsidP="00BB1B5F">
      <w:pPr>
        <w:tabs>
          <w:tab w:val="left" w:pos="851"/>
          <w:tab w:val="left" w:pos="993"/>
          <w:tab w:val="left" w:pos="1276"/>
        </w:tabs>
        <w:spacing w:after="0" w:line="276" w:lineRule="auto"/>
        <w:ind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 xml:space="preserve">6) Экспертнинг била туриб ёлғон хулоса бериш оқибатлари нималардан ибоарт? </w:t>
      </w:r>
    </w:p>
    <w:p w:rsidR="000F301F" w:rsidRPr="00932CB6" w:rsidRDefault="000F301F" w:rsidP="00BB1B5F">
      <w:pPr>
        <w:pStyle w:val="a3"/>
        <w:tabs>
          <w:tab w:val="left" w:pos="993"/>
        </w:tabs>
        <w:spacing w:after="0" w:line="276" w:lineRule="auto"/>
        <w:ind w:left="0"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[30 фоиз]</w:t>
      </w:r>
    </w:p>
    <w:p w:rsidR="000F301F" w:rsidRPr="00932CB6" w:rsidRDefault="000F301F" w:rsidP="00BB1B5F">
      <w:pPr>
        <w:tabs>
          <w:tab w:val="left" w:pos="993"/>
        </w:tabs>
        <w:spacing w:after="0" w:line="276" w:lineRule="auto"/>
        <w:ind w:firstLine="426"/>
        <w:jc w:val="both"/>
        <w:rPr>
          <w:rFonts w:ascii="Times New Roman" w:hAnsi="Times New Roman" w:cs="Times New Roman"/>
          <w:sz w:val="28"/>
          <w:szCs w:val="28"/>
          <w:lang w:val="uz-Cyrl-UZ"/>
        </w:rPr>
      </w:pPr>
    </w:p>
    <w:p w:rsidR="000F301F" w:rsidRPr="00932CB6" w:rsidRDefault="000F301F" w:rsidP="00BB1B5F">
      <w:pPr>
        <w:tabs>
          <w:tab w:val="left" w:pos="567"/>
          <w:tab w:val="left" w:pos="993"/>
        </w:tabs>
        <w:autoSpaceDE w:val="0"/>
        <w:autoSpaceDN w:val="0"/>
        <w:adjustRightInd w:val="0"/>
        <w:spacing w:after="0" w:line="276" w:lineRule="auto"/>
        <w:ind w:firstLine="426"/>
        <w:jc w:val="both"/>
        <w:rPr>
          <w:rFonts w:ascii="Times New Roman" w:hAnsi="Times New Roman" w:cs="Times New Roman"/>
          <w:sz w:val="28"/>
          <w:szCs w:val="28"/>
          <w:lang w:val="uz-Cyrl-UZ"/>
        </w:rPr>
      </w:pPr>
      <w:r w:rsidRPr="00932CB6">
        <w:rPr>
          <w:rFonts w:ascii="Times New Roman" w:hAnsi="Times New Roman" w:cs="Times New Roman"/>
          <w:sz w:val="28"/>
          <w:szCs w:val="28"/>
          <w:lang w:val="uz-Cyrl-UZ"/>
        </w:rPr>
        <w:t>6. 2013 йил 24 январ</w:t>
      </w:r>
      <w:r w:rsidR="001267A1">
        <w:rPr>
          <w:rFonts w:ascii="Times New Roman" w:hAnsi="Times New Roman" w:cs="Times New Roman"/>
          <w:sz w:val="28"/>
          <w:szCs w:val="28"/>
          <w:lang w:val="uz-Cyrl-UZ"/>
        </w:rPr>
        <w:t>ь</w:t>
      </w:r>
      <w:r w:rsidRPr="00932CB6">
        <w:rPr>
          <w:rFonts w:ascii="Times New Roman" w:hAnsi="Times New Roman" w:cs="Times New Roman"/>
          <w:sz w:val="28"/>
          <w:szCs w:val="28"/>
          <w:lang w:val="uz-Cyrl-UZ"/>
        </w:rPr>
        <w:t xml:space="preserve"> куни кеч соат 21:30 лар атрофида Тошкент вилояти Бўстонлиқ тумани Ғазалкент шаҳри Элдар Асанова кўчаси 7-уйда истиқомат қилувчи Э.Тоштемиров ўз хонадонида қўшниси</w:t>
      </w:r>
      <w:r w:rsidR="001267A1">
        <w:rPr>
          <w:rFonts w:ascii="Times New Roman" w:hAnsi="Times New Roman" w:cs="Times New Roman"/>
          <w:sz w:val="28"/>
          <w:szCs w:val="28"/>
          <w:lang w:val="uz-Cyrl-UZ"/>
        </w:rPr>
        <w:t xml:space="preserve"> </w:t>
      </w:r>
      <w:r w:rsidRPr="00932CB6">
        <w:rPr>
          <w:rFonts w:ascii="Times New Roman" w:hAnsi="Times New Roman" w:cs="Times New Roman"/>
          <w:sz w:val="28"/>
          <w:szCs w:val="28"/>
          <w:lang w:val="uz-Cyrl-UZ"/>
        </w:rPr>
        <w:t>Н. Бекмуродовнинг кўксига жаҳл устида 3 маротаба пичоқ санчди. Жабрланувчининг оила аъзолари томонидан етказилган тезкор хабарга мувофиқ, Тошкент вилояти Бўстонлиқ тумани ички ишлар бошқар</w:t>
      </w:r>
      <w:r w:rsidR="007E22D6">
        <w:rPr>
          <w:rFonts w:ascii="Times New Roman" w:hAnsi="Times New Roman" w:cs="Times New Roman"/>
          <w:sz w:val="28"/>
          <w:szCs w:val="28"/>
          <w:lang w:val="uz-Cyrl-UZ"/>
        </w:rPr>
        <w:t>маси катта терговчиси И. Абдураҳ</w:t>
      </w:r>
      <w:r w:rsidRPr="00932CB6">
        <w:rPr>
          <w:rFonts w:ascii="Times New Roman" w:hAnsi="Times New Roman" w:cs="Times New Roman"/>
          <w:sz w:val="28"/>
          <w:szCs w:val="28"/>
          <w:lang w:val="uz-Cyrl-UZ"/>
        </w:rPr>
        <w:t>монов жиноят содир этилган жойга етиб келади ва жиноят ишини қўзғатмай  туриб, жойни кўздан кечириш, шунингдек, экспертиза тайинлаш каби тергов ҳаракатла</w:t>
      </w:r>
      <w:r w:rsidR="00D45C12">
        <w:rPr>
          <w:rFonts w:ascii="Times New Roman" w:hAnsi="Times New Roman" w:cs="Times New Roman"/>
          <w:sz w:val="28"/>
          <w:szCs w:val="28"/>
          <w:lang w:val="uz-Cyrl-UZ"/>
        </w:rPr>
        <w:t>рини амалга оширади. Кейинчалик</w:t>
      </w:r>
      <w:r w:rsidRPr="00932CB6">
        <w:rPr>
          <w:rFonts w:ascii="Times New Roman" w:hAnsi="Times New Roman" w:cs="Times New Roman"/>
          <w:sz w:val="28"/>
          <w:szCs w:val="28"/>
          <w:lang w:val="uz-Cyrl-UZ"/>
        </w:rPr>
        <w:t xml:space="preserve"> жиноят ишини қўзғатиш тўғрисида қарор чиқарди. Терговчи И.Абдураҳмонов айбланувчи Тоштемировнинг руҳий ҳолатини нормал эмас деб топиб, унга нисбатан қамоқ</w:t>
      </w:r>
      <w:r w:rsidR="00D45C12">
        <w:rPr>
          <w:rFonts w:ascii="Times New Roman" w:hAnsi="Times New Roman" w:cs="Times New Roman"/>
          <w:sz w:val="28"/>
          <w:szCs w:val="28"/>
          <w:lang w:val="uz-Cyrl-UZ"/>
        </w:rPr>
        <w:t>қа олиш</w:t>
      </w:r>
      <w:r w:rsidRPr="00932CB6">
        <w:rPr>
          <w:rFonts w:ascii="Times New Roman" w:hAnsi="Times New Roman" w:cs="Times New Roman"/>
          <w:sz w:val="28"/>
          <w:szCs w:val="28"/>
          <w:lang w:val="uz-Cyrl-UZ"/>
        </w:rPr>
        <w:t xml:space="preserve"> </w:t>
      </w:r>
      <w:r w:rsidR="00D45C12">
        <w:rPr>
          <w:rFonts w:ascii="Times New Roman" w:hAnsi="Times New Roman" w:cs="Times New Roman"/>
          <w:sz w:val="28"/>
          <w:szCs w:val="28"/>
          <w:lang w:val="uz-Cyrl-UZ"/>
        </w:rPr>
        <w:t xml:space="preserve">тарзидаги </w:t>
      </w:r>
      <w:r w:rsidRPr="00932CB6">
        <w:rPr>
          <w:rFonts w:ascii="Times New Roman" w:hAnsi="Times New Roman" w:cs="Times New Roman"/>
          <w:sz w:val="28"/>
          <w:szCs w:val="28"/>
          <w:lang w:val="uz-Cyrl-UZ"/>
        </w:rPr>
        <w:t>эҳтиёт чорасини қўллаш ҳақида қарор чиқарди. Жиноят ишида айбланувчи сифатида иштирок этишга жалб қилинган Э.Тоштемиров берган кўрсатмаларига мувофиқ, сўроқ баённомаси тўлдирилди, бироқ Э.Тоштемиров баённомани имзолашдан бўйин товлади. Кейинчалик суд мажлисида жиноят иши қўзғатилмасдан туриб ўтказилган тергов ҳаракатлари натижасида тўпланган далилларни номақбул деб топилишини талаб қилди.</w:t>
      </w:r>
    </w:p>
    <w:p w:rsidR="000F301F" w:rsidRPr="00932CB6" w:rsidRDefault="000F301F" w:rsidP="00BB1B5F">
      <w:pPr>
        <w:numPr>
          <w:ilvl w:val="0"/>
          <w:numId w:val="23"/>
        </w:numPr>
        <w:tabs>
          <w:tab w:val="left" w:pos="0"/>
          <w:tab w:val="left" w:pos="851"/>
          <w:tab w:val="left" w:pos="993"/>
        </w:tabs>
        <w:autoSpaceDE w:val="0"/>
        <w:autoSpaceDN w:val="0"/>
        <w:adjustRightInd w:val="0"/>
        <w:spacing w:after="0" w:line="276" w:lineRule="auto"/>
        <w:ind w:left="0"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Ҳодиса жойни кўздан кечириш, экспертиза тайинлаш каби тергов ҳаракатларини амалга ошириш тартиби қандай?</w:t>
      </w:r>
    </w:p>
    <w:p w:rsidR="000F301F" w:rsidRPr="00932CB6" w:rsidRDefault="000F301F" w:rsidP="00BB1B5F">
      <w:pPr>
        <w:numPr>
          <w:ilvl w:val="0"/>
          <w:numId w:val="23"/>
        </w:numPr>
        <w:tabs>
          <w:tab w:val="left" w:pos="0"/>
          <w:tab w:val="left" w:pos="851"/>
          <w:tab w:val="left" w:pos="993"/>
        </w:tabs>
        <w:autoSpaceDE w:val="0"/>
        <w:autoSpaceDN w:val="0"/>
        <w:adjustRightInd w:val="0"/>
        <w:spacing w:after="0" w:line="276" w:lineRule="auto"/>
        <w:ind w:left="0"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Айбланувчи сўроқ баённомасини имзолашдан бош тортса, терговчи қандай ҳаракатни амалга ошириши лозим бўлади? Сўроқ қилинган айбланувчи сўроқ қилиш баённомасига имзо чека олмайдиган ҳолатда бўлсачи?</w:t>
      </w:r>
    </w:p>
    <w:p w:rsidR="000F301F" w:rsidRPr="00932CB6" w:rsidRDefault="000F301F" w:rsidP="00BB1B5F">
      <w:pPr>
        <w:numPr>
          <w:ilvl w:val="0"/>
          <w:numId w:val="23"/>
        </w:numPr>
        <w:tabs>
          <w:tab w:val="left" w:pos="0"/>
          <w:tab w:val="left" w:pos="851"/>
          <w:tab w:val="left" w:pos="993"/>
        </w:tabs>
        <w:autoSpaceDE w:val="0"/>
        <w:autoSpaceDN w:val="0"/>
        <w:adjustRightInd w:val="0"/>
        <w:spacing w:after="0" w:line="276" w:lineRule="auto"/>
        <w:ind w:left="0"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 xml:space="preserve">Агар айбланувчи вояга етмаган шахс бўлса, уни сўроқ қилиш тартиби ҳамда унга нисбатан </w:t>
      </w:r>
      <w:r w:rsidR="00D45C12" w:rsidRPr="00932CB6">
        <w:rPr>
          <w:rFonts w:ascii="Times New Roman" w:hAnsi="Times New Roman" w:cs="Times New Roman"/>
          <w:i/>
          <w:sz w:val="28"/>
          <w:szCs w:val="28"/>
          <w:lang w:val="uz-Cyrl-UZ"/>
        </w:rPr>
        <w:t>қамоқ</w:t>
      </w:r>
      <w:r w:rsidR="00D45C12">
        <w:rPr>
          <w:rFonts w:ascii="Times New Roman" w:hAnsi="Times New Roman" w:cs="Times New Roman"/>
          <w:i/>
          <w:sz w:val="28"/>
          <w:szCs w:val="28"/>
          <w:lang w:val="uz-Cyrl-UZ"/>
        </w:rPr>
        <w:t>қа олиш тарзидаги</w:t>
      </w:r>
      <w:r w:rsidR="00D45C12" w:rsidRPr="00932CB6">
        <w:rPr>
          <w:rFonts w:ascii="Times New Roman" w:hAnsi="Times New Roman" w:cs="Times New Roman"/>
          <w:i/>
          <w:sz w:val="28"/>
          <w:szCs w:val="28"/>
          <w:lang w:val="uz-Cyrl-UZ"/>
        </w:rPr>
        <w:t xml:space="preserve"> </w:t>
      </w:r>
      <w:r w:rsidRPr="00932CB6">
        <w:rPr>
          <w:rFonts w:ascii="Times New Roman" w:hAnsi="Times New Roman" w:cs="Times New Roman"/>
          <w:i/>
          <w:sz w:val="28"/>
          <w:szCs w:val="28"/>
          <w:lang w:val="uz-Cyrl-UZ"/>
        </w:rPr>
        <w:t>эҳтиёт чорас</w:t>
      </w:r>
      <w:r w:rsidR="00B36202">
        <w:rPr>
          <w:rFonts w:ascii="Times New Roman" w:hAnsi="Times New Roman" w:cs="Times New Roman"/>
          <w:i/>
          <w:sz w:val="28"/>
          <w:szCs w:val="28"/>
          <w:lang w:val="uz-Cyrl-UZ"/>
        </w:rPr>
        <w:t>и</w:t>
      </w:r>
      <w:r w:rsidR="00D45C12">
        <w:rPr>
          <w:rFonts w:ascii="Times New Roman" w:hAnsi="Times New Roman" w:cs="Times New Roman"/>
          <w:i/>
          <w:sz w:val="28"/>
          <w:szCs w:val="28"/>
          <w:lang w:val="uz-Cyrl-UZ"/>
        </w:rPr>
        <w:t xml:space="preserve">ни </w:t>
      </w:r>
      <w:r w:rsidRPr="00932CB6">
        <w:rPr>
          <w:rFonts w:ascii="Times New Roman" w:hAnsi="Times New Roman" w:cs="Times New Roman"/>
          <w:i/>
          <w:sz w:val="28"/>
          <w:szCs w:val="28"/>
          <w:lang w:val="uz-Cyrl-UZ"/>
        </w:rPr>
        <w:t>қўллаш тартиби қандай бўлади?</w:t>
      </w:r>
    </w:p>
    <w:p w:rsidR="000F301F" w:rsidRPr="00932CB6" w:rsidRDefault="00B36202" w:rsidP="00BB1B5F">
      <w:pPr>
        <w:numPr>
          <w:ilvl w:val="0"/>
          <w:numId w:val="23"/>
        </w:numPr>
        <w:tabs>
          <w:tab w:val="left" w:pos="0"/>
          <w:tab w:val="left" w:pos="851"/>
          <w:tab w:val="left" w:pos="993"/>
        </w:tabs>
        <w:autoSpaceDE w:val="0"/>
        <w:autoSpaceDN w:val="0"/>
        <w:adjustRightInd w:val="0"/>
        <w:spacing w:after="0" w:line="276" w:lineRule="auto"/>
        <w:ind w:left="0" w:firstLine="426"/>
        <w:jc w:val="both"/>
        <w:rPr>
          <w:rFonts w:ascii="Times New Roman" w:hAnsi="Times New Roman" w:cs="Times New Roman"/>
          <w:i/>
          <w:sz w:val="28"/>
          <w:szCs w:val="28"/>
          <w:lang w:val="uz-Cyrl-UZ"/>
        </w:rPr>
      </w:pPr>
      <w:r>
        <w:rPr>
          <w:rFonts w:ascii="Times New Roman" w:hAnsi="Times New Roman" w:cs="Times New Roman"/>
          <w:i/>
          <w:sz w:val="28"/>
          <w:szCs w:val="28"/>
          <w:lang w:val="uz-Cyrl-UZ"/>
        </w:rPr>
        <w:t>Берилган масала</w:t>
      </w:r>
      <w:r w:rsidR="000F301F" w:rsidRPr="00932CB6">
        <w:rPr>
          <w:rFonts w:ascii="Times New Roman" w:hAnsi="Times New Roman" w:cs="Times New Roman"/>
          <w:i/>
          <w:sz w:val="28"/>
          <w:szCs w:val="28"/>
          <w:lang w:val="uz-Cyrl-UZ"/>
        </w:rPr>
        <w:t>га кўра терговчининг эҳтиёт чораси сифатида қамоқ</w:t>
      </w:r>
      <w:r w:rsidR="00D45C12">
        <w:rPr>
          <w:rFonts w:ascii="Times New Roman" w:hAnsi="Times New Roman" w:cs="Times New Roman"/>
          <w:i/>
          <w:sz w:val="28"/>
          <w:szCs w:val="28"/>
          <w:lang w:val="uz-Cyrl-UZ"/>
        </w:rPr>
        <w:t>қ олишни</w:t>
      </w:r>
      <w:r w:rsidR="000F301F" w:rsidRPr="00932CB6">
        <w:rPr>
          <w:rFonts w:ascii="Times New Roman" w:hAnsi="Times New Roman" w:cs="Times New Roman"/>
          <w:i/>
          <w:sz w:val="28"/>
          <w:szCs w:val="28"/>
          <w:lang w:val="uz-Cyrl-UZ"/>
        </w:rPr>
        <w:t xml:space="preserve"> қўллагани асослими? </w:t>
      </w:r>
    </w:p>
    <w:p w:rsidR="000F301F" w:rsidRPr="00932CB6" w:rsidRDefault="000F301F" w:rsidP="00BB1B5F">
      <w:pPr>
        <w:numPr>
          <w:ilvl w:val="0"/>
          <w:numId w:val="23"/>
        </w:numPr>
        <w:tabs>
          <w:tab w:val="left" w:pos="567"/>
          <w:tab w:val="left" w:pos="709"/>
          <w:tab w:val="left" w:pos="851"/>
          <w:tab w:val="left" w:pos="993"/>
        </w:tabs>
        <w:autoSpaceDE w:val="0"/>
        <w:autoSpaceDN w:val="0"/>
        <w:adjustRightInd w:val="0"/>
        <w:spacing w:after="0" w:line="276" w:lineRule="auto"/>
        <w:ind w:left="0"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Айбланувчини сўроқ қилиш тартибини</w:t>
      </w:r>
      <w:r w:rsidR="00B36202">
        <w:rPr>
          <w:rFonts w:ascii="Times New Roman" w:hAnsi="Times New Roman" w:cs="Times New Roman"/>
          <w:i/>
          <w:sz w:val="28"/>
          <w:szCs w:val="28"/>
          <w:lang w:val="uz-Cyrl-UZ"/>
        </w:rPr>
        <w:t>, терговчи томонидан қандай проц</w:t>
      </w:r>
      <w:r w:rsidRPr="00932CB6">
        <w:rPr>
          <w:rFonts w:ascii="Times New Roman" w:hAnsi="Times New Roman" w:cs="Times New Roman"/>
          <w:i/>
          <w:sz w:val="28"/>
          <w:szCs w:val="28"/>
          <w:lang w:val="uz-Cyrl-UZ"/>
        </w:rPr>
        <w:t>ессуал ҳаракатлар амалга ошириш лозимлигини ҳамда ушбу тергов ҳаракатининг бошқа иштирокчиларни сўроқ қилишдан фарқли жиҳатларини ёритиб беринг.</w:t>
      </w:r>
    </w:p>
    <w:p w:rsidR="000F301F" w:rsidRPr="00932CB6" w:rsidRDefault="000F301F" w:rsidP="00BB1B5F">
      <w:pPr>
        <w:tabs>
          <w:tab w:val="left" w:pos="993"/>
        </w:tabs>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[30</w:t>
      </w:r>
      <w:r w:rsidR="00E93A56">
        <w:rPr>
          <w:rFonts w:ascii="Times New Roman" w:hAnsi="Times New Roman" w:cs="Times New Roman"/>
          <w:sz w:val="28"/>
          <w:szCs w:val="28"/>
          <w:lang w:val="uz-Cyrl-UZ"/>
        </w:rPr>
        <w:t xml:space="preserve"> </w:t>
      </w:r>
      <w:r w:rsidRPr="00932CB6">
        <w:rPr>
          <w:rFonts w:ascii="Times New Roman" w:hAnsi="Times New Roman" w:cs="Times New Roman"/>
          <w:sz w:val="28"/>
          <w:szCs w:val="28"/>
          <w:lang w:val="uz-Cyrl-UZ"/>
        </w:rPr>
        <w:t>фоиз]</w:t>
      </w:r>
    </w:p>
    <w:p w:rsidR="000F301F" w:rsidRPr="00932CB6" w:rsidRDefault="000F301F" w:rsidP="00BB1B5F">
      <w:pPr>
        <w:tabs>
          <w:tab w:val="left" w:pos="993"/>
        </w:tabs>
        <w:spacing w:after="0" w:line="276" w:lineRule="auto"/>
        <w:ind w:firstLine="426"/>
        <w:jc w:val="both"/>
        <w:rPr>
          <w:rFonts w:ascii="Times New Roman" w:hAnsi="Times New Roman" w:cs="Times New Roman"/>
          <w:i/>
          <w:sz w:val="28"/>
          <w:szCs w:val="28"/>
          <w:lang w:val="uz-Cyrl-UZ"/>
        </w:rPr>
      </w:pPr>
    </w:p>
    <w:p w:rsidR="000F301F" w:rsidRPr="00932CB6" w:rsidRDefault="000F301F" w:rsidP="00BB1B5F">
      <w:pPr>
        <w:tabs>
          <w:tab w:val="left" w:pos="993"/>
        </w:tabs>
        <w:spacing w:after="0" w:line="276" w:lineRule="auto"/>
        <w:ind w:firstLine="426"/>
        <w:jc w:val="both"/>
        <w:rPr>
          <w:rFonts w:ascii="Times New Roman" w:hAnsi="Times New Roman" w:cs="Times New Roman"/>
          <w:b/>
          <w:sz w:val="28"/>
          <w:szCs w:val="28"/>
          <w:lang w:val="uz-Latn-UZ"/>
        </w:rPr>
      </w:pPr>
    </w:p>
    <w:p w:rsidR="000F301F" w:rsidRPr="00932CB6" w:rsidRDefault="000F301F" w:rsidP="00BB1B5F">
      <w:pPr>
        <w:pStyle w:val="a4"/>
        <w:tabs>
          <w:tab w:val="left" w:pos="993"/>
        </w:tabs>
        <w:spacing w:before="0" w:beforeAutospacing="0" w:after="0" w:afterAutospacing="0" w:line="276" w:lineRule="auto"/>
        <w:ind w:right="40" w:firstLine="426"/>
        <w:jc w:val="both"/>
        <w:rPr>
          <w:color w:val="000000"/>
          <w:sz w:val="28"/>
          <w:szCs w:val="28"/>
          <w:lang w:val="uz-Cyrl-UZ"/>
        </w:rPr>
      </w:pPr>
      <w:r w:rsidRPr="00932CB6">
        <w:rPr>
          <w:sz w:val="28"/>
          <w:szCs w:val="28"/>
          <w:lang w:val="uz-Cyrl-UZ"/>
        </w:rPr>
        <w:t xml:space="preserve">6. </w:t>
      </w:r>
      <w:r w:rsidRPr="00932CB6">
        <w:rPr>
          <w:color w:val="000000"/>
          <w:sz w:val="28"/>
          <w:szCs w:val="28"/>
          <w:lang w:val="uz-Latn-UZ" w:eastAsia="uz-Cyrl-UZ"/>
        </w:rPr>
        <w:t>Фарғона вилояти Фарғона шахар С</w:t>
      </w:r>
      <w:r w:rsidR="00E93A56">
        <w:rPr>
          <w:color w:val="000000"/>
          <w:sz w:val="28"/>
          <w:szCs w:val="28"/>
          <w:lang w:val="uz-Cyrl-UZ" w:eastAsia="uz-Cyrl-UZ"/>
        </w:rPr>
        <w:t xml:space="preserve">оҳибқирон </w:t>
      </w:r>
      <w:r w:rsidRPr="00932CB6">
        <w:rPr>
          <w:color w:val="000000"/>
          <w:sz w:val="28"/>
          <w:szCs w:val="28"/>
          <w:lang w:val="uz-Latn-UZ" w:eastAsia="uz-Cyrl-UZ"/>
        </w:rPr>
        <w:t xml:space="preserve">Темур кўчаси 45-уй 20-хонадонда доимий </w:t>
      </w:r>
      <w:r w:rsidRPr="00932CB6">
        <w:rPr>
          <w:color w:val="000000"/>
          <w:sz w:val="28"/>
          <w:szCs w:val="28"/>
          <w:lang w:val="uz-Cyrl-UZ" w:eastAsia="uz-Cyrl-UZ"/>
        </w:rPr>
        <w:t>р</w:t>
      </w:r>
      <w:r w:rsidRPr="00932CB6">
        <w:rPr>
          <w:color w:val="000000"/>
          <w:sz w:val="28"/>
          <w:szCs w:val="28"/>
          <w:lang w:val="uz-Latn-UZ" w:eastAsia="uz-Cyrl-UZ"/>
        </w:rPr>
        <w:t xml:space="preserve">ўйхатда турувчи фуқаро Ибрагимовнинг </w:t>
      </w:r>
      <w:r w:rsidRPr="00932CB6">
        <w:rPr>
          <w:color w:val="000000"/>
          <w:sz w:val="28"/>
          <w:szCs w:val="28"/>
          <w:lang w:val="uz-Cyrl-UZ" w:eastAsia="uz-Cyrl-UZ"/>
        </w:rPr>
        <w:t>ҳ</w:t>
      </w:r>
      <w:r w:rsidRPr="00932CB6">
        <w:rPr>
          <w:color w:val="000000"/>
          <w:sz w:val="28"/>
          <w:szCs w:val="28"/>
          <w:lang w:val="uz-Latn-UZ" w:eastAsia="uz-Cyrl-UZ"/>
        </w:rPr>
        <w:t xml:space="preserve">аракатлари юзасидан Фарғона шахар ИИБ терговчиси </w:t>
      </w:r>
      <w:r w:rsidR="00E93A56">
        <w:rPr>
          <w:color w:val="000000"/>
          <w:sz w:val="28"/>
          <w:szCs w:val="28"/>
          <w:lang w:val="uz-Cyrl-UZ" w:eastAsia="uz-Cyrl-UZ"/>
        </w:rPr>
        <w:t>Хасан</w:t>
      </w:r>
      <w:r w:rsidRPr="00932CB6">
        <w:rPr>
          <w:color w:val="000000"/>
          <w:sz w:val="28"/>
          <w:szCs w:val="28"/>
          <w:lang w:val="uz-Latn-UZ" w:eastAsia="uz-Cyrl-UZ"/>
        </w:rPr>
        <w:t>ов томонидан жиноят иши қўзғат</w:t>
      </w:r>
      <w:r w:rsidRPr="00932CB6">
        <w:rPr>
          <w:color w:val="000000"/>
          <w:sz w:val="28"/>
          <w:szCs w:val="28"/>
          <w:lang w:val="uz-Cyrl-UZ" w:eastAsia="uz-Cyrl-UZ"/>
        </w:rPr>
        <w:t>ил</w:t>
      </w:r>
      <w:r w:rsidR="00D45C12">
        <w:rPr>
          <w:color w:val="000000"/>
          <w:sz w:val="28"/>
          <w:szCs w:val="28"/>
          <w:lang w:val="uz-Latn-UZ" w:eastAsia="uz-Cyrl-UZ"/>
        </w:rPr>
        <w:t>ди. Фуқаро Ибрагимов</w:t>
      </w:r>
      <w:r w:rsidR="00D45C12">
        <w:rPr>
          <w:color w:val="000000"/>
          <w:sz w:val="28"/>
          <w:szCs w:val="28"/>
          <w:lang w:val="uz-Cyrl-UZ" w:eastAsia="uz-Cyrl-UZ"/>
        </w:rPr>
        <w:t xml:space="preserve"> </w:t>
      </w:r>
      <w:r w:rsidRPr="00932CB6">
        <w:rPr>
          <w:color w:val="000000"/>
          <w:sz w:val="28"/>
          <w:szCs w:val="28"/>
          <w:lang w:val="uz-Latn-UZ" w:eastAsia="uz-Cyrl-UZ"/>
        </w:rPr>
        <w:t>қўзғат</w:t>
      </w:r>
      <w:r w:rsidR="00D45C12">
        <w:rPr>
          <w:color w:val="000000"/>
          <w:sz w:val="28"/>
          <w:szCs w:val="28"/>
          <w:lang w:val="uz-Cyrl-UZ" w:eastAsia="uz-Cyrl-UZ"/>
        </w:rPr>
        <w:t>ил</w:t>
      </w:r>
      <w:r w:rsidRPr="00932CB6">
        <w:rPr>
          <w:color w:val="000000"/>
          <w:sz w:val="28"/>
          <w:szCs w:val="28"/>
          <w:lang w:val="uz-Latn-UZ" w:eastAsia="uz-Cyrl-UZ"/>
        </w:rPr>
        <w:t>ган жиноят иши юзасидан  айбланувчи сифатида ишга жалб қил</w:t>
      </w:r>
      <w:r w:rsidR="00D45C12">
        <w:rPr>
          <w:color w:val="000000"/>
          <w:sz w:val="28"/>
          <w:szCs w:val="28"/>
          <w:lang w:val="uz-Cyrl-UZ" w:eastAsia="uz-Cyrl-UZ"/>
        </w:rPr>
        <w:t>ин</w:t>
      </w:r>
      <w:r w:rsidRPr="00932CB6">
        <w:rPr>
          <w:color w:val="000000"/>
          <w:sz w:val="28"/>
          <w:szCs w:val="28"/>
          <w:lang w:val="uz-Latn-UZ" w:eastAsia="uz-Cyrl-UZ"/>
        </w:rPr>
        <w:t xml:space="preserve">ди.  </w:t>
      </w:r>
    </w:p>
    <w:p w:rsidR="000F301F" w:rsidRPr="00932CB6" w:rsidRDefault="000F301F" w:rsidP="00BB1B5F">
      <w:pPr>
        <w:pStyle w:val="a4"/>
        <w:tabs>
          <w:tab w:val="left" w:pos="993"/>
        </w:tabs>
        <w:spacing w:before="0" w:beforeAutospacing="0" w:after="0" w:afterAutospacing="0" w:line="276" w:lineRule="auto"/>
        <w:ind w:right="40" w:firstLine="426"/>
        <w:jc w:val="both"/>
        <w:rPr>
          <w:color w:val="000000"/>
          <w:sz w:val="28"/>
          <w:szCs w:val="28"/>
          <w:lang w:val="uz-Cyrl-UZ" w:eastAsia="uz-Cyrl-UZ"/>
        </w:rPr>
      </w:pPr>
      <w:r w:rsidRPr="00932CB6">
        <w:rPr>
          <w:color w:val="000000"/>
          <w:sz w:val="28"/>
          <w:szCs w:val="28"/>
          <w:lang w:val="uz-Latn-UZ" w:eastAsia="uz-Cyrl-UZ"/>
        </w:rPr>
        <w:t>Д</w:t>
      </w:r>
      <w:r w:rsidRPr="00932CB6">
        <w:rPr>
          <w:color w:val="000000"/>
          <w:sz w:val="28"/>
          <w:szCs w:val="28"/>
          <w:lang w:val="uz-Cyrl-UZ" w:eastAsia="uz-Cyrl-UZ"/>
        </w:rPr>
        <w:t>астлабки тергов жараёнида</w:t>
      </w:r>
      <w:r w:rsidRPr="00932CB6">
        <w:rPr>
          <w:color w:val="000000"/>
          <w:sz w:val="28"/>
          <w:szCs w:val="28"/>
          <w:lang w:val="uz-Latn-UZ" w:eastAsia="uz-Cyrl-UZ"/>
        </w:rPr>
        <w:t xml:space="preserve"> айбланувчи Ибрагимовни</w:t>
      </w:r>
      <w:r w:rsidR="00D45C12">
        <w:rPr>
          <w:color w:val="000000"/>
          <w:sz w:val="28"/>
          <w:szCs w:val="28"/>
          <w:lang w:val="uz-Cyrl-UZ" w:eastAsia="uz-Cyrl-UZ"/>
        </w:rPr>
        <w:t>нг</w:t>
      </w:r>
      <w:r w:rsidRPr="00932CB6">
        <w:rPr>
          <w:color w:val="000000"/>
          <w:sz w:val="28"/>
          <w:szCs w:val="28"/>
          <w:lang w:val="uz-Latn-UZ" w:eastAsia="uz-Cyrl-UZ"/>
        </w:rPr>
        <w:t xml:space="preserve"> </w:t>
      </w:r>
      <w:r w:rsidRPr="00932CB6">
        <w:rPr>
          <w:color w:val="000000"/>
          <w:sz w:val="28"/>
          <w:szCs w:val="28"/>
          <w:lang w:val="uz-Cyrl-UZ" w:eastAsia="uz-Cyrl-UZ"/>
        </w:rPr>
        <w:t xml:space="preserve"> берган кўрсатмасида </w:t>
      </w:r>
      <w:r w:rsidRPr="00932CB6">
        <w:rPr>
          <w:color w:val="000000"/>
          <w:sz w:val="28"/>
          <w:szCs w:val="28"/>
          <w:lang w:val="uz-Latn-UZ" w:eastAsia="uz-Cyrl-UZ"/>
        </w:rPr>
        <w:t>ўзи истоқома</w:t>
      </w:r>
      <w:r w:rsidRPr="00932CB6">
        <w:rPr>
          <w:color w:val="000000"/>
          <w:sz w:val="28"/>
          <w:szCs w:val="28"/>
          <w:lang w:val="uz-Cyrl-UZ" w:eastAsia="uz-Cyrl-UZ"/>
        </w:rPr>
        <w:t>т</w:t>
      </w:r>
      <w:r w:rsidRPr="00932CB6">
        <w:rPr>
          <w:color w:val="000000"/>
          <w:sz w:val="28"/>
          <w:szCs w:val="28"/>
          <w:lang w:val="uz-Latn-UZ" w:eastAsia="uz-Cyrl-UZ"/>
        </w:rPr>
        <w:t xml:space="preserve"> қилиб турган хонадондаги сейфда у томонидан ўғирланган 10 минг АҚШ доллари миқдоридаги </w:t>
      </w:r>
      <w:r w:rsidR="00E93A56">
        <w:rPr>
          <w:color w:val="000000"/>
          <w:sz w:val="28"/>
          <w:szCs w:val="28"/>
          <w:lang w:val="uz-Cyrl-UZ" w:eastAsia="uz-Cyrl-UZ"/>
        </w:rPr>
        <w:t xml:space="preserve">пул </w:t>
      </w:r>
      <w:r w:rsidRPr="00932CB6">
        <w:rPr>
          <w:color w:val="000000"/>
          <w:sz w:val="28"/>
          <w:szCs w:val="28"/>
          <w:lang w:val="uz-Latn-UZ" w:eastAsia="uz-Cyrl-UZ"/>
        </w:rPr>
        <w:t>борлигини маълум қилди</w:t>
      </w:r>
      <w:r w:rsidRPr="00932CB6">
        <w:rPr>
          <w:color w:val="000000"/>
          <w:sz w:val="28"/>
          <w:szCs w:val="28"/>
          <w:lang w:val="uz-Cyrl-UZ" w:eastAsia="uz-Cyrl-UZ"/>
        </w:rPr>
        <w:t xml:space="preserve">. </w:t>
      </w:r>
      <w:r w:rsidRPr="00932CB6">
        <w:rPr>
          <w:color w:val="000000"/>
          <w:sz w:val="28"/>
          <w:szCs w:val="28"/>
          <w:lang w:val="uz-Latn-UZ" w:eastAsia="uz-Cyrl-UZ"/>
        </w:rPr>
        <w:t xml:space="preserve">Фарғона шахар ИИБ терговчиси </w:t>
      </w:r>
      <w:r w:rsidR="00E93A56">
        <w:rPr>
          <w:color w:val="000000"/>
          <w:sz w:val="28"/>
          <w:szCs w:val="28"/>
          <w:lang w:val="uz-Cyrl-UZ" w:eastAsia="uz-Cyrl-UZ"/>
        </w:rPr>
        <w:t xml:space="preserve">Хасанов </w:t>
      </w:r>
      <w:r w:rsidRPr="00932CB6">
        <w:rPr>
          <w:color w:val="000000"/>
          <w:sz w:val="28"/>
          <w:szCs w:val="28"/>
          <w:lang w:val="uz-Latn-UZ" w:eastAsia="uz-Cyrl-UZ"/>
        </w:rPr>
        <w:t>айбланувчи Ибрагимовнинг</w:t>
      </w:r>
      <w:r w:rsidRPr="00932CB6">
        <w:rPr>
          <w:color w:val="000000"/>
          <w:sz w:val="28"/>
          <w:szCs w:val="28"/>
          <w:lang w:val="uz-Cyrl-UZ" w:eastAsia="uz-Cyrl-UZ"/>
        </w:rPr>
        <w:t xml:space="preserve"> берган кўрсатмасига биноан</w:t>
      </w:r>
      <w:r w:rsidRPr="00932CB6">
        <w:rPr>
          <w:color w:val="000000"/>
          <w:sz w:val="28"/>
          <w:szCs w:val="28"/>
          <w:lang w:val="uz-Latn-UZ" w:eastAsia="uz-Cyrl-UZ"/>
        </w:rPr>
        <w:t xml:space="preserve"> ўғирланган</w:t>
      </w:r>
      <w:r w:rsidR="00E93A56">
        <w:rPr>
          <w:color w:val="000000"/>
          <w:sz w:val="28"/>
          <w:szCs w:val="28"/>
          <w:lang w:val="uz-Cyrl-UZ" w:eastAsia="uz-Cyrl-UZ"/>
        </w:rPr>
        <w:t xml:space="preserve"> </w:t>
      </w:r>
      <w:r w:rsidRPr="00932CB6">
        <w:rPr>
          <w:color w:val="000000"/>
          <w:sz w:val="28"/>
          <w:szCs w:val="28"/>
          <w:lang w:val="uz-Latn-UZ" w:eastAsia="uz-Cyrl-UZ"/>
        </w:rPr>
        <w:t>10 минг АҚШ долларни</w:t>
      </w:r>
      <w:r w:rsidRPr="00932CB6">
        <w:rPr>
          <w:color w:val="000000"/>
          <w:sz w:val="28"/>
          <w:szCs w:val="28"/>
          <w:lang w:val="uz-Cyrl-UZ" w:eastAsia="uz-Cyrl-UZ"/>
        </w:rPr>
        <w:t xml:space="preserve"> олиб, жиноят ишига қўшиб қўяди ва бу ҳақида қарор чиқариб, айбланувчи</w:t>
      </w:r>
      <w:r w:rsidRPr="00932CB6">
        <w:rPr>
          <w:color w:val="000000"/>
          <w:sz w:val="28"/>
          <w:szCs w:val="28"/>
          <w:lang w:val="uz-Latn-UZ" w:eastAsia="uz-Cyrl-UZ"/>
        </w:rPr>
        <w:t xml:space="preserve"> Ибрагимов</w:t>
      </w:r>
      <w:r w:rsidRPr="00932CB6">
        <w:rPr>
          <w:color w:val="000000"/>
          <w:sz w:val="28"/>
          <w:szCs w:val="28"/>
          <w:lang w:val="uz-Cyrl-UZ" w:eastAsia="uz-Cyrl-UZ"/>
        </w:rPr>
        <w:t xml:space="preserve"> билан бирга унинг хонадонига келади, холислар  сифатида иккита қўшнисини</w:t>
      </w:r>
      <w:r w:rsidRPr="00932CB6">
        <w:rPr>
          <w:color w:val="000000"/>
          <w:sz w:val="28"/>
          <w:szCs w:val="28"/>
          <w:lang w:val="uz-Latn-UZ" w:eastAsia="uz-Cyrl-UZ"/>
        </w:rPr>
        <w:t xml:space="preserve"> фуқаролар  Дадабоев ва Ортиқовларни ҳам чақирди</w:t>
      </w:r>
      <w:r w:rsidRPr="00932CB6">
        <w:rPr>
          <w:color w:val="000000"/>
          <w:sz w:val="28"/>
          <w:szCs w:val="28"/>
          <w:lang w:val="uz-Cyrl-UZ" w:eastAsia="uz-Cyrl-UZ"/>
        </w:rPr>
        <w:t xml:space="preserve">. </w:t>
      </w:r>
    </w:p>
    <w:p w:rsidR="000F301F" w:rsidRPr="00932CB6" w:rsidRDefault="000F301F" w:rsidP="00BB1B5F">
      <w:pPr>
        <w:pStyle w:val="a4"/>
        <w:tabs>
          <w:tab w:val="left" w:pos="993"/>
        </w:tabs>
        <w:spacing w:before="0" w:beforeAutospacing="0" w:after="0" w:afterAutospacing="0" w:line="276" w:lineRule="auto"/>
        <w:ind w:right="40" w:firstLine="426"/>
        <w:jc w:val="both"/>
        <w:rPr>
          <w:color w:val="000000"/>
          <w:sz w:val="28"/>
          <w:szCs w:val="28"/>
          <w:lang w:val="uz-Cyrl-UZ"/>
        </w:rPr>
      </w:pPr>
      <w:r w:rsidRPr="00932CB6">
        <w:rPr>
          <w:color w:val="000000"/>
          <w:sz w:val="28"/>
          <w:szCs w:val="28"/>
          <w:lang w:val="uz-Cyrl-UZ" w:eastAsia="uz-Cyrl-UZ"/>
        </w:rPr>
        <w:t>Терговчи</w:t>
      </w:r>
      <w:r w:rsidRPr="00932CB6">
        <w:rPr>
          <w:color w:val="000000"/>
          <w:sz w:val="28"/>
          <w:szCs w:val="28"/>
          <w:lang w:val="uz-Latn-UZ" w:eastAsia="uz-Cyrl-UZ"/>
        </w:rPr>
        <w:t xml:space="preserve"> </w:t>
      </w:r>
      <w:r w:rsidR="00E93A56">
        <w:rPr>
          <w:color w:val="000000"/>
          <w:sz w:val="28"/>
          <w:szCs w:val="28"/>
          <w:lang w:val="uz-Cyrl-UZ" w:eastAsia="uz-Cyrl-UZ"/>
        </w:rPr>
        <w:t>Хасан</w:t>
      </w:r>
      <w:r w:rsidRPr="00932CB6">
        <w:rPr>
          <w:color w:val="000000"/>
          <w:sz w:val="28"/>
          <w:szCs w:val="28"/>
          <w:lang w:val="uz-Latn-UZ" w:eastAsia="uz-Cyrl-UZ"/>
        </w:rPr>
        <w:t>ов</w:t>
      </w:r>
      <w:r w:rsidRPr="00932CB6">
        <w:rPr>
          <w:color w:val="000000"/>
          <w:sz w:val="28"/>
          <w:szCs w:val="28"/>
          <w:lang w:val="uz-Cyrl-UZ" w:eastAsia="uz-Cyrl-UZ"/>
        </w:rPr>
        <w:t xml:space="preserve"> аввал қарорни ўқиб берди ва </w:t>
      </w:r>
      <w:r w:rsidRPr="00932CB6">
        <w:rPr>
          <w:color w:val="000000"/>
          <w:sz w:val="28"/>
          <w:szCs w:val="28"/>
          <w:lang w:val="uz-Latn-UZ" w:eastAsia="uz-Cyrl-UZ"/>
        </w:rPr>
        <w:t>айбланувчи Ибрагимов</w:t>
      </w:r>
      <w:r w:rsidRPr="00932CB6">
        <w:rPr>
          <w:color w:val="000000"/>
          <w:sz w:val="28"/>
          <w:szCs w:val="28"/>
          <w:lang w:val="uz-Cyrl-UZ" w:eastAsia="uz-Cyrl-UZ"/>
        </w:rPr>
        <w:t xml:space="preserve">га </w:t>
      </w:r>
      <w:r w:rsidRPr="00932CB6">
        <w:rPr>
          <w:color w:val="000000"/>
          <w:sz w:val="28"/>
          <w:szCs w:val="28"/>
          <w:lang w:val="uz-Latn-UZ" w:eastAsia="uz-Cyrl-UZ"/>
        </w:rPr>
        <w:t>ўғирланган 10 минг АҚШ долларни</w:t>
      </w:r>
      <w:r w:rsidRPr="00932CB6">
        <w:rPr>
          <w:color w:val="000000"/>
          <w:sz w:val="28"/>
          <w:szCs w:val="28"/>
          <w:lang w:val="uz-Cyrl-UZ" w:eastAsia="uz-Cyrl-UZ"/>
        </w:rPr>
        <w:t xml:space="preserve"> ўз ихтиёри билан топширишни</w:t>
      </w:r>
      <w:r w:rsidRPr="00932CB6">
        <w:rPr>
          <w:color w:val="000000"/>
          <w:sz w:val="28"/>
          <w:szCs w:val="28"/>
          <w:lang w:val="uz-Latn-UZ" w:eastAsia="uz-Cyrl-UZ"/>
        </w:rPr>
        <w:t xml:space="preserve">  таклиф қилд</w:t>
      </w:r>
      <w:r w:rsidRPr="00932CB6">
        <w:rPr>
          <w:color w:val="000000"/>
          <w:sz w:val="28"/>
          <w:szCs w:val="28"/>
          <w:lang w:val="uz-Cyrl-UZ" w:eastAsia="uz-Cyrl-UZ"/>
        </w:rPr>
        <w:t xml:space="preserve">и. </w:t>
      </w:r>
      <w:r w:rsidRPr="00932CB6">
        <w:rPr>
          <w:color w:val="000000"/>
          <w:sz w:val="28"/>
          <w:szCs w:val="28"/>
          <w:lang w:val="uz-Latn-UZ" w:eastAsia="uz-Cyrl-UZ"/>
        </w:rPr>
        <w:t>Айбланувчи Ибрагимов хонадонидаги сейфни очиб ундан ўғирланган 10 минг АҚШ доллари миқдоридаги суммани олиб</w:t>
      </w:r>
      <w:r w:rsidR="00E93A56">
        <w:rPr>
          <w:color w:val="000000"/>
          <w:sz w:val="28"/>
          <w:szCs w:val="28"/>
          <w:lang w:val="uz-Cyrl-UZ" w:eastAsia="uz-Cyrl-UZ"/>
        </w:rPr>
        <w:t>,</w:t>
      </w:r>
      <w:r w:rsidRPr="00932CB6">
        <w:rPr>
          <w:color w:val="000000"/>
          <w:sz w:val="28"/>
          <w:szCs w:val="28"/>
          <w:lang w:val="uz-Latn-UZ" w:eastAsia="uz-Cyrl-UZ"/>
        </w:rPr>
        <w:t xml:space="preserve"> уни т</w:t>
      </w:r>
      <w:r w:rsidRPr="00932CB6">
        <w:rPr>
          <w:color w:val="000000"/>
          <w:sz w:val="28"/>
          <w:szCs w:val="28"/>
          <w:lang w:val="uz-Cyrl-UZ" w:eastAsia="uz-Cyrl-UZ"/>
        </w:rPr>
        <w:t>ерговчи</w:t>
      </w:r>
      <w:r w:rsidRPr="00932CB6">
        <w:rPr>
          <w:color w:val="000000"/>
          <w:sz w:val="28"/>
          <w:szCs w:val="28"/>
          <w:lang w:val="uz-Latn-UZ" w:eastAsia="uz-Cyrl-UZ"/>
        </w:rPr>
        <w:t xml:space="preserve"> </w:t>
      </w:r>
      <w:r w:rsidR="00E93A56">
        <w:rPr>
          <w:color w:val="000000"/>
          <w:sz w:val="28"/>
          <w:szCs w:val="28"/>
          <w:lang w:val="uz-Cyrl-UZ" w:eastAsia="uz-Cyrl-UZ"/>
        </w:rPr>
        <w:t>Хасан</w:t>
      </w:r>
      <w:r w:rsidRPr="00932CB6">
        <w:rPr>
          <w:color w:val="000000"/>
          <w:sz w:val="28"/>
          <w:szCs w:val="28"/>
          <w:lang w:val="uz-Latn-UZ" w:eastAsia="uz-Cyrl-UZ"/>
        </w:rPr>
        <w:t xml:space="preserve">овга тақдим </w:t>
      </w:r>
      <w:r w:rsidRPr="00932CB6">
        <w:rPr>
          <w:color w:val="000000"/>
          <w:sz w:val="28"/>
          <w:szCs w:val="28"/>
          <w:lang w:val="uz-Cyrl-UZ" w:eastAsia="uz-Cyrl-UZ"/>
        </w:rPr>
        <w:t>э</w:t>
      </w:r>
      <w:r w:rsidRPr="00932CB6">
        <w:rPr>
          <w:color w:val="000000"/>
          <w:sz w:val="28"/>
          <w:szCs w:val="28"/>
          <w:lang w:val="uz-Latn-UZ" w:eastAsia="uz-Cyrl-UZ"/>
        </w:rPr>
        <w:t>тди ва т</w:t>
      </w:r>
      <w:r w:rsidRPr="00932CB6">
        <w:rPr>
          <w:color w:val="000000"/>
          <w:sz w:val="28"/>
          <w:szCs w:val="28"/>
          <w:lang w:val="uz-Cyrl-UZ" w:eastAsia="uz-Cyrl-UZ"/>
        </w:rPr>
        <w:t>ерговчи</w:t>
      </w:r>
      <w:r w:rsidRPr="00932CB6">
        <w:rPr>
          <w:color w:val="000000"/>
          <w:sz w:val="28"/>
          <w:szCs w:val="28"/>
          <w:lang w:val="uz-Latn-UZ" w:eastAsia="uz-Cyrl-UZ"/>
        </w:rPr>
        <w:t xml:space="preserve"> </w:t>
      </w:r>
      <w:r w:rsidR="00E93A56">
        <w:rPr>
          <w:color w:val="000000"/>
          <w:sz w:val="28"/>
          <w:szCs w:val="28"/>
          <w:lang w:val="uz-Cyrl-UZ" w:eastAsia="uz-Cyrl-UZ"/>
        </w:rPr>
        <w:t>Хасано</w:t>
      </w:r>
      <w:r w:rsidRPr="00932CB6">
        <w:rPr>
          <w:color w:val="000000"/>
          <w:sz w:val="28"/>
          <w:szCs w:val="28"/>
          <w:lang w:val="uz-Latn-UZ" w:eastAsia="uz-Cyrl-UZ"/>
        </w:rPr>
        <w:t>в</w:t>
      </w:r>
      <w:r w:rsidRPr="00932CB6">
        <w:rPr>
          <w:color w:val="000000"/>
          <w:sz w:val="28"/>
          <w:szCs w:val="28"/>
          <w:lang w:val="uz-Cyrl-UZ" w:eastAsia="uz-Cyrl-UZ"/>
        </w:rPr>
        <w:t xml:space="preserve"> холислар</w:t>
      </w:r>
      <w:r w:rsidRPr="00932CB6">
        <w:rPr>
          <w:color w:val="000000"/>
          <w:sz w:val="28"/>
          <w:szCs w:val="28"/>
          <w:lang w:val="uz-Latn-UZ" w:eastAsia="uz-Cyrl-UZ"/>
        </w:rPr>
        <w:t xml:space="preserve"> Дадабоев ва Ортиқовларни гувохлигида </w:t>
      </w:r>
      <w:r w:rsidRPr="00932CB6">
        <w:rPr>
          <w:color w:val="000000"/>
          <w:sz w:val="28"/>
          <w:szCs w:val="28"/>
          <w:lang w:val="uz-Cyrl-UZ" w:eastAsia="uz-Cyrl-UZ"/>
        </w:rPr>
        <w:t xml:space="preserve"> олиб қўйиш баённомаси</w:t>
      </w:r>
      <w:r w:rsidRPr="00932CB6">
        <w:rPr>
          <w:color w:val="000000"/>
          <w:sz w:val="28"/>
          <w:szCs w:val="28"/>
          <w:lang w:val="uz-Latn-UZ" w:eastAsia="uz-Cyrl-UZ"/>
        </w:rPr>
        <w:t xml:space="preserve">ни тузди </w:t>
      </w:r>
      <w:r w:rsidR="00E93A56">
        <w:rPr>
          <w:color w:val="000000"/>
          <w:sz w:val="28"/>
          <w:szCs w:val="28"/>
          <w:lang w:val="uz-Cyrl-UZ" w:eastAsia="uz-Cyrl-UZ"/>
        </w:rPr>
        <w:t xml:space="preserve">ҳамда </w:t>
      </w:r>
      <w:r w:rsidRPr="00932CB6">
        <w:rPr>
          <w:color w:val="000000"/>
          <w:sz w:val="28"/>
          <w:szCs w:val="28"/>
          <w:lang w:val="uz-Latn-UZ" w:eastAsia="uz-Cyrl-UZ"/>
        </w:rPr>
        <w:t xml:space="preserve">мазкур </w:t>
      </w:r>
      <w:r w:rsidR="00D45C12">
        <w:rPr>
          <w:color w:val="000000"/>
          <w:sz w:val="28"/>
          <w:szCs w:val="28"/>
          <w:lang w:val="uz-Cyrl-UZ" w:eastAsia="uz-Cyrl-UZ"/>
        </w:rPr>
        <w:t>ҳ</w:t>
      </w:r>
      <w:r w:rsidRPr="00932CB6">
        <w:rPr>
          <w:color w:val="000000"/>
          <w:sz w:val="28"/>
          <w:szCs w:val="28"/>
          <w:lang w:val="uz-Latn-UZ" w:eastAsia="uz-Cyrl-UZ"/>
        </w:rPr>
        <w:t xml:space="preserve">олат (факт)ни </w:t>
      </w:r>
      <w:r w:rsidRPr="00932CB6">
        <w:rPr>
          <w:color w:val="000000"/>
          <w:sz w:val="28"/>
          <w:szCs w:val="28"/>
          <w:lang w:val="uz-Cyrl-UZ" w:eastAsia="uz-Cyrl-UZ"/>
        </w:rPr>
        <w:t>олиб қўйиш баённомаси</w:t>
      </w:r>
      <w:r w:rsidRPr="00932CB6">
        <w:rPr>
          <w:color w:val="000000"/>
          <w:sz w:val="28"/>
          <w:szCs w:val="28"/>
          <w:lang w:val="uz-Latn-UZ" w:eastAsia="uz-Cyrl-UZ"/>
        </w:rPr>
        <w:t xml:space="preserve">да акс </w:t>
      </w:r>
      <w:r w:rsidRPr="00932CB6">
        <w:rPr>
          <w:color w:val="000000"/>
          <w:sz w:val="28"/>
          <w:szCs w:val="28"/>
          <w:lang w:val="uz-Cyrl-UZ" w:eastAsia="uz-Cyrl-UZ"/>
        </w:rPr>
        <w:t>э</w:t>
      </w:r>
      <w:r w:rsidRPr="00932CB6">
        <w:rPr>
          <w:color w:val="000000"/>
          <w:sz w:val="28"/>
          <w:szCs w:val="28"/>
          <w:lang w:val="uz-Latn-UZ" w:eastAsia="uz-Cyrl-UZ"/>
        </w:rPr>
        <w:t>ттирди</w:t>
      </w:r>
      <w:r w:rsidRPr="00932CB6">
        <w:rPr>
          <w:color w:val="000000"/>
          <w:sz w:val="28"/>
          <w:szCs w:val="28"/>
          <w:lang w:val="uz-Cyrl-UZ" w:eastAsia="uz-Cyrl-UZ"/>
        </w:rPr>
        <w:t>.</w:t>
      </w:r>
    </w:p>
    <w:p w:rsidR="000F301F" w:rsidRPr="00932CB6" w:rsidRDefault="000F301F" w:rsidP="00BB1B5F">
      <w:pPr>
        <w:pStyle w:val="a4"/>
        <w:tabs>
          <w:tab w:val="left" w:pos="993"/>
        </w:tabs>
        <w:spacing w:before="0" w:beforeAutospacing="0" w:after="0" w:afterAutospacing="0" w:line="276" w:lineRule="auto"/>
        <w:ind w:right="40" w:firstLine="426"/>
        <w:jc w:val="both"/>
        <w:rPr>
          <w:color w:val="000000"/>
          <w:sz w:val="28"/>
          <w:szCs w:val="28"/>
          <w:lang w:val="uz-Latn-UZ" w:eastAsia="uz-Cyrl-UZ"/>
        </w:rPr>
      </w:pPr>
      <w:r w:rsidRPr="00932CB6">
        <w:rPr>
          <w:color w:val="000000"/>
          <w:sz w:val="28"/>
          <w:szCs w:val="28"/>
          <w:lang w:val="uz-Latn-UZ" w:eastAsia="uz-Cyrl-UZ"/>
        </w:rPr>
        <w:t>Қўзғатилган ж</w:t>
      </w:r>
      <w:r w:rsidRPr="00932CB6">
        <w:rPr>
          <w:color w:val="000000"/>
          <w:sz w:val="28"/>
          <w:szCs w:val="28"/>
          <w:lang w:val="uz-Cyrl-UZ" w:eastAsia="uz-Cyrl-UZ"/>
        </w:rPr>
        <w:t xml:space="preserve">иноят иши бўйича тўпланган </w:t>
      </w:r>
      <w:r w:rsidRPr="00932CB6">
        <w:rPr>
          <w:color w:val="000000"/>
          <w:sz w:val="28"/>
          <w:szCs w:val="28"/>
          <w:lang w:val="uz-Latn-UZ" w:eastAsia="uz-Cyrl-UZ"/>
        </w:rPr>
        <w:t xml:space="preserve">далиллар ва </w:t>
      </w:r>
      <w:r w:rsidR="006718ED">
        <w:rPr>
          <w:color w:val="000000"/>
          <w:sz w:val="28"/>
          <w:szCs w:val="28"/>
          <w:lang w:val="uz-Cyrl-UZ" w:eastAsia="uz-Cyrl-UZ"/>
        </w:rPr>
        <w:t>ҳ</w:t>
      </w:r>
      <w:r w:rsidRPr="00932CB6">
        <w:rPr>
          <w:color w:val="000000"/>
          <w:sz w:val="28"/>
          <w:szCs w:val="28"/>
          <w:lang w:val="uz-Latn-UZ" w:eastAsia="uz-Cyrl-UZ"/>
        </w:rPr>
        <w:t>ужжатлар</w:t>
      </w:r>
      <w:r w:rsidRPr="00932CB6">
        <w:rPr>
          <w:color w:val="000000"/>
          <w:sz w:val="28"/>
          <w:szCs w:val="28"/>
          <w:lang w:val="uz-Cyrl-UZ" w:eastAsia="uz-Cyrl-UZ"/>
        </w:rPr>
        <w:t xml:space="preserve"> билан танишиб чиққан</w:t>
      </w:r>
      <w:r w:rsidRPr="00932CB6">
        <w:rPr>
          <w:color w:val="000000"/>
          <w:sz w:val="28"/>
          <w:szCs w:val="28"/>
          <w:lang w:val="uz-Latn-UZ" w:eastAsia="uz-Cyrl-UZ"/>
        </w:rPr>
        <w:t xml:space="preserve"> Фарғона шахар ИИБ </w:t>
      </w:r>
      <w:r w:rsidRPr="00932CB6">
        <w:rPr>
          <w:color w:val="000000"/>
          <w:sz w:val="28"/>
          <w:szCs w:val="28"/>
          <w:lang w:val="uz-Cyrl-UZ" w:eastAsia="uz-Cyrl-UZ"/>
        </w:rPr>
        <w:t xml:space="preserve">тергов бўлими бошлиғи </w:t>
      </w:r>
      <w:r w:rsidRPr="00932CB6">
        <w:rPr>
          <w:color w:val="000000"/>
          <w:sz w:val="28"/>
          <w:szCs w:val="28"/>
          <w:lang w:val="uz-Latn-UZ" w:eastAsia="uz-Cyrl-UZ"/>
        </w:rPr>
        <w:t>Усмонов</w:t>
      </w:r>
      <w:r w:rsidRPr="00932CB6">
        <w:rPr>
          <w:color w:val="000000"/>
          <w:sz w:val="28"/>
          <w:szCs w:val="28"/>
          <w:lang w:val="uz-Cyrl-UZ" w:eastAsia="uz-Cyrl-UZ"/>
        </w:rPr>
        <w:t xml:space="preserve"> олиб қўйишда иштирок этган барча шахсларни (холислар ва айбланувчини) чақириб, </w:t>
      </w:r>
      <w:r w:rsidRPr="00932CB6">
        <w:rPr>
          <w:color w:val="000000"/>
          <w:sz w:val="28"/>
          <w:szCs w:val="28"/>
          <w:lang w:val="uz-Latn-UZ" w:eastAsia="uz-Cyrl-UZ"/>
        </w:rPr>
        <w:t>ўғирланган 10 минг АҚШ долларни олиб қўйиш юзасидан тузилган баённомани терговчи томонидан нотўғри туз</w:t>
      </w:r>
      <w:r w:rsidRPr="00932CB6">
        <w:rPr>
          <w:color w:val="000000"/>
          <w:sz w:val="28"/>
          <w:szCs w:val="28"/>
          <w:lang w:val="uz-Cyrl-UZ" w:eastAsia="uz-Cyrl-UZ"/>
        </w:rPr>
        <w:t>и</w:t>
      </w:r>
      <w:r w:rsidRPr="00932CB6">
        <w:rPr>
          <w:color w:val="000000"/>
          <w:sz w:val="28"/>
          <w:szCs w:val="28"/>
          <w:lang w:val="uz-Latn-UZ" w:eastAsia="uz-Cyrl-UZ"/>
        </w:rPr>
        <w:t>лганлигини</w:t>
      </w:r>
      <w:r w:rsidR="00E93A56">
        <w:rPr>
          <w:color w:val="000000"/>
          <w:sz w:val="28"/>
          <w:szCs w:val="28"/>
          <w:lang w:val="uz-Cyrl-UZ" w:eastAsia="uz-Cyrl-UZ"/>
        </w:rPr>
        <w:t>,</w:t>
      </w:r>
      <w:r w:rsidRPr="00932CB6">
        <w:rPr>
          <w:color w:val="000000"/>
          <w:sz w:val="28"/>
          <w:szCs w:val="28"/>
          <w:lang w:val="uz-Latn-UZ" w:eastAsia="uz-Cyrl-UZ"/>
        </w:rPr>
        <w:t xml:space="preserve"> терговчи томонидан тинтув ҳаракати амалга оширилганлигини айтди  </w:t>
      </w:r>
      <w:r w:rsidRPr="00932CB6">
        <w:rPr>
          <w:color w:val="000000"/>
          <w:sz w:val="28"/>
          <w:szCs w:val="28"/>
          <w:lang w:val="uz-Cyrl-UZ" w:eastAsia="uz-Cyrl-UZ"/>
        </w:rPr>
        <w:t xml:space="preserve">ва унинг ўтказилганлиги ҳақида прокурорни хабардор </w:t>
      </w:r>
      <w:r w:rsidRPr="00932CB6">
        <w:rPr>
          <w:color w:val="000000"/>
          <w:sz w:val="28"/>
          <w:szCs w:val="28"/>
          <w:lang w:val="uz-Latn-UZ" w:eastAsia="uz-Cyrl-UZ"/>
        </w:rPr>
        <w:t xml:space="preserve">қилиши шарт бўлган ҳолда терговчи </w:t>
      </w:r>
      <w:r w:rsidR="00E93A56">
        <w:rPr>
          <w:color w:val="000000"/>
          <w:sz w:val="28"/>
          <w:szCs w:val="28"/>
          <w:lang w:val="uz-Cyrl-UZ" w:eastAsia="uz-Cyrl-UZ"/>
        </w:rPr>
        <w:t>Хасанов</w:t>
      </w:r>
      <w:r w:rsidRPr="00932CB6">
        <w:rPr>
          <w:color w:val="000000"/>
          <w:sz w:val="28"/>
          <w:szCs w:val="28"/>
          <w:lang w:val="uz-Latn-UZ" w:eastAsia="uz-Cyrl-UZ"/>
        </w:rPr>
        <w:t xml:space="preserve"> бу процессуал </w:t>
      </w:r>
      <w:r w:rsidR="006718ED">
        <w:rPr>
          <w:color w:val="000000"/>
          <w:sz w:val="28"/>
          <w:szCs w:val="28"/>
          <w:lang w:val="uz-Cyrl-UZ" w:eastAsia="uz-Cyrl-UZ"/>
        </w:rPr>
        <w:t>ҳ</w:t>
      </w:r>
      <w:r w:rsidRPr="00932CB6">
        <w:rPr>
          <w:color w:val="000000"/>
          <w:sz w:val="28"/>
          <w:szCs w:val="28"/>
          <w:lang w:val="uz-Latn-UZ" w:eastAsia="uz-Cyrl-UZ"/>
        </w:rPr>
        <w:t>аракатларни ҳам амалга ош</w:t>
      </w:r>
      <w:r w:rsidRPr="00932CB6">
        <w:rPr>
          <w:color w:val="000000"/>
          <w:sz w:val="28"/>
          <w:szCs w:val="28"/>
          <w:lang w:val="uz-Cyrl-UZ" w:eastAsia="uz-Cyrl-UZ"/>
        </w:rPr>
        <w:t>и</w:t>
      </w:r>
      <w:r w:rsidRPr="00932CB6">
        <w:rPr>
          <w:color w:val="000000"/>
          <w:sz w:val="28"/>
          <w:szCs w:val="28"/>
          <w:lang w:val="uz-Latn-UZ" w:eastAsia="uz-Cyrl-UZ"/>
        </w:rPr>
        <w:t>рмаганлигини ҳам айтиб</w:t>
      </w:r>
      <w:r w:rsidRPr="00932CB6">
        <w:rPr>
          <w:color w:val="000000"/>
          <w:sz w:val="28"/>
          <w:szCs w:val="28"/>
          <w:lang w:val="uz-Cyrl-UZ" w:eastAsia="uz-Cyrl-UZ"/>
        </w:rPr>
        <w:t>,</w:t>
      </w:r>
      <w:r w:rsidRPr="00932CB6">
        <w:rPr>
          <w:color w:val="000000"/>
          <w:sz w:val="28"/>
          <w:szCs w:val="28"/>
          <w:lang w:val="uz-Latn-UZ" w:eastAsia="uz-Cyrl-UZ"/>
        </w:rPr>
        <w:t xml:space="preserve"> </w:t>
      </w:r>
      <w:r w:rsidR="00E93A56">
        <w:rPr>
          <w:color w:val="000000"/>
          <w:sz w:val="28"/>
          <w:szCs w:val="28"/>
          <w:lang w:val="uz-Cyrl-UZ" w:eastAsia="uz-Cyrl-UZ"/>
        </w:rPr>
        <w:t>Хасан</w:t>
      </w:r>
      <w:r w:rsidRPr="00932CB6">
        <w:rPr>
          <w:color w:val="000000"/>
          <w:sz w:val="28"/>
          <w:szCs w:val="28"/>
          <w:lang w:val="uz-Latn-UZ" w:eastAsia="uz-Cyrl-UZ"/>
        </w:rPr>
        <w:t>овни харакатларига танқидий баҳо берди</w:t>
      </w:r>
      <w:r w:rsidR="00E93A56">
        <w:rPr>
          <w:color w:val="000000"/>
          <w:sz w:val="28"/>
          <w:szCs w:val="28"/>
          <w:lang w:val="uz-Cyrl-UZ" w:eastAsia="uz-Cyrl-UZ"/>
        </w:rPr>
        <w:t>.</w:t>
      </w:r>
      <w:r w:rsidRPr="00932CB6">
        <w:rPr>
          <w:color w:val="000000"/>
          <w:sz w:val="28"/>
          <w:szCs w:val="28"/>
          <w:lang w:val="uz-Latn-UZ" w:eastAsia="uz-Cyrl-UZ"/>
        </w:rPr>
        <w:t xml:space="preserve"> </w:t>
      </w:r>
    </w:p>
    <w:p w:rsidR="000F301F" w:rsidRPr="00932CB6" w:rsidRDefault="000F301F" w:rsidP="00BB1B5F">
      <w:pPr>
        <w:pStyle w:val="a4"/>
        <w:numPr>
          <w:ilvl w:val="0"/>
          <w:numId w:val="24"/>
        </w:numPr>
        <w:tabs>
          <w:tab w:val="left" w:pos="709"/>
          <w:tab w:val="left" w:pos="851"/>
          <w:tab w:val="left" w:pos="993"/>
        </w:tabs>
        <w:overflowPunct w:val="0"/>
        <w:autoSpaceDE w:val="0"/>
        <w:autoSpaceDN w:val="0"/>
        <w:adjustRightInd w:val="0"/>
        <w:spacing w:before="0" w:beforeAutospacing="0" w:after="0" w:afterAutospacing="0" w:line="276" w:lineRule="auto"/>
        <w:ind w:left="0" w:right="40" w:firstLine="426"/>
        <w:jc w:val="both"/>
        <w:rPr>
          <w:i/>
          <w:color w:val="000000"/>
          <w:sz w:val="28"/>
          <w:szCs w:val="28"/>
          <w:lang w:val="uz-Latn-UZ" w:eastAsia="uz-Cyrl-UZ"/>
        </w:rPr>
      </w:pPr>
      <w:r w:rsidRPr="00932CB6">
        <w:rPr>
          <w:i/>
          <w:color w:val="000000"/>
          <w:sz w:val="28"/>
          <w:szCs w:val="28"/>
          <w:lang w:val="uz-Cyrl-UZ" w:eastAsia="uz-Cyrl-UZ"/>
        </w:rPr>
        <w:t>Т</w:t>
      </w:r>
      <w:r w:rsidRPr="00932CB6">
        <w:rPr>
          <w:i/>
          <w:color w:val="000000"/>
          <w:sz w:val="28"/>
          <w:szCs w:val="28"/>
          <w:lang w:val="uz-Latn-UZ" w:eastAsia="uz-Cyrl-UZ"/>
        </w:rPr>
        <w:t xml:space="preserve">ерговчи қайси тергов ҳаракатини </w:t>
      </w:r>
      <w:r w:rsidRPr="00932CB6">
        <w:rPr>
          <w:i/>
          <w:color w:val="000000"/>
          <w:sz w:val="28"/>
          <w:szCs w:val="28"/>
          <w:lang w:val="uz-Cyrl-UZ" w:eastAsia="uz-Cyrl-UZ"/>
        </w:rPr>
        <w:t>ўтказиши керак эди</w:t>
      </w:r>
      <w:r w:rsidR="00E93A56">
        <w:rPr>
          <w:i/>
          <w:color w:val="000000"/>
          <w:sz w:val="28"/>
          <w:szCs w:val="28"/>
          <w:lang w:val="uz-Cyrl-UZ" w:eastAsia="uz-Cyrl-UZ"/>
        </w:rPr>
        <w:t>?</w:t>
      </w:r>
    </w:p>
    <w:p w:rsidR="000F301F" w:rsidRPr="00932CB6" w:rsidRDefault="009673AF" w:rsidP="00BB1B5F">
      <w:pPr>
        <w:pStyle w:val="21"/>
        <w:numPr>
          <w:ilvl w:val="0"/>
          <w:numId w:val="24"/>
        </w:numPr>
        <w:shd w:val="clear" w:color="auto" w:fill="auto"/>
        <w:tabs>
          <w:tab w:val="left" w:pos="709"/>
          <w:tab w:val="left" w:pos="851"/>
          <w:tab w:val="left" w:pos="993"/>
        </w:tabs>
        <w:spacing w:line="276" w:lineRule="auto"/>
        <w:ind w:left="0" w:right="40" w:firstLine="426"/>
        <w:jc w:val="both"/>
        <w:rPr>
          <w:rFonts w:ascii="Times New Roman" w:hAnsi="Times New Roman" w:cs="Times New Roman"/>
          <w:color w:val="000000"/>
          <w:sz w:val="28"/>
          <w:szCs w:val="28"/>
          <w:lang w:val="uz-Cyrl-UZ" w:eastAsia="uz-Cyrl-UZ"/>
        </w:rPr>
      </w:pPr>
      <w:r>
        <w:rPr>
          <w:rFonts w:ascii="Times New Roman" w:hAnsi="Times New Roman" w:cs="Times New Roman"/>
          <w:color w:val="000000"/>
          <w:sz w:val="28"/>
          <w:szCs w:val="28"/>
          <w:lang w:val="uz-Latn-UZ" w:eastAsia="uz-Cyrl-UZ"/>
        </w:rPr>
        <w:t>Терговчи томонидан</w:t>
      </w:r>
      <w:r w:rsidR="000F301F" w:rsidRPr="00932CB6">
        <w:rPr>
          <w:rFonts w:ascii="Times New Roman" w:hAnsi="Times New Roman" w:cs="Times New Roman"/>
          <w:color w:val="000000"/>
          <w:sz w:val="28"/>
          <w:szCs w:val="28"/>
          <w:lang w:val="uz-Latn-UZ" w:eastAsia="uz-Cyrl-UZ"/>
        </w:rPr>
        <w:t xml:space="preserve"> тергов ҳаракатлари тўғри ўтказилганми</w:t>
      </w:r>
      <w:r w:rsidR="000F301F" w:rsidRPr="00932CB6">
        <w:rPr>
          <w:rFonts w:ascii="Times New Roman" w:hAnsi="Times New Roman" w:cs="Times New Roman"/>
          <w:color w:val="000000"/>
          <w:sz w:val="28"/>
          <w:szCs w:val="28"/>
          <w:lang w:val="uz-Cyrl-UZ" w:eastAsia="uz-Cyrl-UZ"/>
        </w:rPr>
        <w:t>?</w:t>
      </w:r>
      <w:r w:rsidR="00E93A56">
        <w:rPr>
          <w:rFonts w:ascii="Times New Roman" w:hAnsi="Times New Roman" w:cs="Times New Roman"/>
          <w:color w:val="000000"/>
          <w:sz w:val="28"/>
          <w:szCs w:val="28"/>
          <w:lang w:val="uz-Cyrl-UZ" w:eastAsia="uz-Cyrl-UZ"/>
        </w:rPr>
        <w:t xml:space="preserve"> </w:t>
      </w:r>
      <w:r w:rsidR="000F301F" w:rsidRPr="00932CB6">
        <w:rPr>
          <w:rFonts w:ascii="Times New Roman" w:hAnsi="Times New Roman" w:cs="Times New Roman"/>
          <w:color w:val="000000"/>
          <w:sz w:val="28"/>
          <w:szCs w:val="28"/>
          <w:lang w:val="uz-Cyrl-UZ" w:eastAsia="uz-Cyrl-UZ"/>
        </w:rPr>
        <w:t>Ф</w:t>
      </w:r>
      <w:r w:rsidR="000F301F" w:rsidRPr="00932CB6">
        <w:rPr>
          <w:rFonts w:ascii="Times New Roman" w:hAnsi="Times New Roman" w:cs="Times New Roman"/>
          <w:color w:val="000000"/>
          <w:sz w:val="28"/>
          <w:szCs w:val="28"/>
          <w:lang w:val="uz-Latn-UZ" w:eastAsia="uz-Cyrl-UZ"/>
        </w:rPr>
        <w:t>икрингизни жиноят процессуал қонун ҳужжатлари билан асослантиринг.</w:t>
      </w:r>
    </w:p>
    <w:p w:rsidR="000F301F" w:rsidRPr="00932CB6" w:rsidRDefault="000F301F" w:rsidP="00BB1B5F">
      <w:pPr>
        <w:pStyle w:val="21"/>
        <w:numPr>
          <w:ilvl w:val="0"/>
          <w:numId w:val="24"/>
        </w:numPr>
        <w:shd w:val="clear" w:color="auto" w:fill="auto"/>
        <w:tabs>
          <w:tab w:val="left" w:pos="709"/>
          <w:tab w:val="left" w:pos="851"/>
          <w:tab w:val="left" w:pos="993"/>
        </w:tabs>
        <w:spacing w:line="276" w:lineRule="auto"/>
        <w:ind w:left="0" w:right="40" w:firstLine="426"/>
        <w:jc w:val="both"/>
        <w:rPr>
          <w:rFonts w:ascii="Times New Roman" w:hAnsi="Times New Roman" w:cs="Times New Roman"/>
          <w:color w:val="000000"/>
          <w:sz w:val="28"/>
          <w:szCs w:val="28"/>
          <w:lang w:val="uz-Cyrl-UZ" w:eastAsia="uz-Cyrl-UZ"/>
        </w:rPr>
      </w:pPr>
      <w:r w:rsidRPr="00932CB6">
        <w:rPr>
          <w:rFonts w:ascii="Times New Roman" w:hAnsi="Times New Roman" w:cs="Times New Roman"/>
          <w:color w:val="000000"/>
          <w:sz w:val="28"/>
          <w:szCs w:val="28"/>
          <w:lang w:val="uz-Latn-UZ" w:eastAsia="uz-Cyrl-UZ"/>
        </w:rPr>
        <w:t>Мазкур ҳолат юзасидан те</w:t>
      </w:r>
      <w:r w:rsidRPr="00932CB6">
        <w:rPr>
          <w:rFonts w:ascii="Times New Roman" w:hAnsi="Times New Roman" w:cs="Times New Roman"/>
          <w:color w:val="000000"/>
          <w:sz w:val="28"/>
          <w:szCs w:val="28"/>
          <w:lang w:val="uz-Cyrl-UZ" w:eastAsia="uz-Cyrl-UZ"/>
        </w:rPr>
        <w:t>р</w:t>
      </w:r>
      <w:r w:rsidRPr="00932CB6">
        <w:rPr>
          <w:rFonts w:ascii="Times New Roman" w:hAnsi="Times New Roman" w:cs="Times New Roman"/>
          <w:color w:val="000000"/>
          <w:sz w:val="28"/>
          <w:szCs w:val="28"/>
          <w:lang w:val="uz-Latn-UZ" w:eastAsia="uz-Cyrl-UZ"/>
        </w:rPr>
        <w:t>говчи ҳаракатларида процессуал ҳатоликлар борми</w:t>
      </w:r>
      <w:r w:rsidRPr="00932CB6">
        <w:rPr>
          <w:rFonts w:ascii="Times New Roman" w:hAnsi="Times New Roman" w:cs="Times New Roman"/>
          <w:color w:val="000000"/>
          <w:sz w:val="28"/>
          <w:szCs w:val="28"/>
          <w:lang w:val="uz-Cyrl-UZ" w:eastAsia="uz-Cyrl-UZ"/>
        </w:rPr>
        <w:t>? А</w:t>
      </w:r>
      <w:r w:rsidRPr="00932CB6">
        <w:rPr>
          <w:rFonts w:ascii="Times New Roman" w:hAnsi="Times New Roman" w:cs="Times New Roman"/>
          <w:color w:val="000000"/>
          <w:sz w:val="28"/>
          <w:szCs w:val="28"/>
          <w:lang w:val="uz-Latn-UZ" w:eastAsia="uz-Cyrl-UZ"/>
        </w:rPr>
        <w:t>гар бор бўлса</w:t>
      </w:r>
      <w:r w:rsidRPr="00932CB6">
        <w:rPr>
          <w:rFonts w:ascii="Times New Roman" w:hAnsi="Times New Roman" w:cs="Times New Roman"/>
          <w:color w:val="000000"/>
          <w:sz w:val="28"/>
          <w:szCs w:val="28"/>
          <w:lang w:val="uz-Cyrl-UZ" w:eastAsia="uz-Cyrl-UZ"/>
        </w:rPr>
        <w:t>,</w:t>
      </w:r>
      <w:r w:rsidRPr="00932CB6">
        <w:rPr>
          <w:rFonts w:ascii="Times New Roman" w:hAnsi="Times New Roman" w:cs="Times New Roman"/>
          <w:color w:val="000000"/>
          <w:sz w:val="28"/>
          <w:szCs w:val="28"/>
          <w:lang w:val="uz-Latn-UZ" w:eastAsia="uz-Cyrl-UZ"/>
        </w:rPr>
        <w:t xml:space="preserve"> ўз фикрингизни жиноят процессуал қонун ҳужжатлари билан асослантиринг</w:t>
      </w:r>
      <w:r w:rsidRPr="00932CB6">
        <w:rPr>
          <w:rFonts w:ascii="Times New Roman" w:hAnsi="Times New Roman" w:cs="Times New Roman"/>
          <w:color w:val="000000"/>
          <w:sz w:val="28"/>
          <w:szCs w:val="28"/>
          <w:lang w:val="uz-Cyrl-UZ" w:eastAsia="uz-Cyrl-UZ"/>
        </w:rPr>
        <w:t>.</w:t>
      </w:r>
    </w:p>
    <w:p w:rsidR="000F301F" w:rsidRPr="00932CB6" w:rsidRDefault="000F301F" w:rsidP="00BB1B5F">
      <w:pPr>
        <w:pStyle w:val="21"/>
        <w:numPr>
          <w:ilvl w:val="0"/>
          <w:numId w:val="24"/>
        </w:numPr>
        <w:shd w:val="clear" w:color="auto" w:fill="auto"/>
        <w:tabs>
          <w:tab w:val="left" w:pos="709"/>
          <w:tab w:val="left" w:pos="851"/>
          <w:tab w:val="left" w:pos="993"/>
        </w:tabs>
        <w:spacing w:line="276" w:lineRule="auto"/>
        <w:ind w:left="0" w:right="40" w:firstLine="426"/>
        <w:jc w:val="both"/>
        <w:rPr>
          <w:rFonts w:ascii="Times New Roman" w:hAnsi="Times New Roman" w:cs="Times New Roman"/>
          <w:color w:val="000000"/>
          <w:sz w:val="28"/>
          <w:szCs w:val="28"/>
          <w:lang w:val="uz-Cyrl-UZ" w:eastAsia="uz-Cyrl-UZ"/>
        </w:rPr>
      </w:pPr>
      <w:r w:rsidRPr="00932CB6">
        <w:rPr>
          <w:rFonts w:ascii="Times New Roman" w:hAnsi="Times New Roman" w:cs="Times New Roman"/>
          <w:color w:val="000000"/>
          <w:sz w:val="28"/>
          <w:szCs w:val="28"/>
          <w:lang w:val="uz-Latn-UZ" w:eastAsia="uz-Cyrl-UZ"/>
        </w:rPr>
        <w:t>Терговчи қандай тергов ҳаракати баённомаси</w:t>
      </w:r>
      <w:r w:rsidRPr="00932CB6">
        <w:rPr>
          <w:rFonts w:ascii="Times New Roman" w:hAnsi="Times New Roman" w:cs="Times New Roman"/>
          <w:color w:val="000000"/>
          <w:sz w:val="28"/>
          <w:szCs w:val="28"/>
          <w:lang w:val="uz-Cyrl-UZ" w:eastAsia="uz-Cyrl-UZ"/>
        </w:rPr>
        <w:t>ни</w:t>
      </w:r>
      <w:r w:rsidRPr="00932CB6">
        <w:rPr>
          <w:rFonts w:ascii="Times New Roman" w:hAnsi="Times New Roman" w:cs="Times New Roman"/>
          <w:color w:val="000000"/>
          <w:sz w:val="28"/>
          <w:szCs w:val="28"/>
          <w:lang w:val="uz-Latn-UZ" w:eastAsia="uz-Cyrl-UZ"/>
        </w:rPr>
        <w:t xml:space="preserve"> тузиши керак </w:t>
      </w:r>
      <w:r w:rsidRPr="00932CB6">
        <w:rPr>
          <w:rFonts w:ascii="Times New Roman" w:hAnsi="Times New Roman" w:cs="Times New Roman"/>
          <w:color w:val="000000"/>
          <w:sz w:val="28"/>
          <w:szCs w:val="28"/>
          <w:lang w:val="uz-Cyrl-UZ" w:eastAsia="uz-Cyrl-UZ"/>
        </w:rPr>
        <w:t>э</w:t>
      </w:r>
      <w:r w:rsidRPr="00932CB6">
        <w:rPr>
          <w:rFonts w:ascii="Times New Roman" w:hAnsi="Times New Roman" w:cs="Times New Roman"/>
          <w:color w:val="000000"/>
          <w:sz w:val="28"/>
          <w:szCs w:val="28"/>
          <w:lang w:val="uz-Latn-UZ" w:eastAsia="uz-Cyrl-UZ"/>
        </w:rPr>
        <w:t>ди</w:t>
      </w:r>
      <w:r w:rsidR="00E93A56">
        <w:rPr>
          <w:rFonts w:ascii="Times New Roman" w:hAnsi="Times New Roman" w:cs="Times New Roman"/>
          <w:color w:val="000000"/>
          <w:sz w:val="28"/>
          <w:szCs w:val="28"/>
          <w:lang w:val="uz-Cyrl-UZ" w:eastAsia="uz-Cyrl-UZ"/>
        </w:rPr>
        <w:t>?</w:t>
      </w:r>
    </w:p>
    <w:p w:rsidR="000F301F" w:rsidRPr="00932CB6" w:rsidRDefault="000F301F" w:rsidP="00BB1B5F">
      <w:pPr>
        <w:pStyle w:val="21"/>
        <w:numPr>
          <w:ilvl w:val="0"/>
          <w:numId w:val="24"/>
        </w:numPr>
        <w:shd w:val="clear" w:color="auto" w:fill="auto"/>
        <w:tabs>
          <w:tab w:val="left" w:pos="709"/>
          <w:tab w:val="left" w:pos="851"/>
          <w:tab w:val="left" w:pos="993"/>
        </w:tabs>
        <w:spacing w:line="276" w:lineRule="auto"/>
        <w:ind w:left="0" w:right="40" w:firstLine="426"/>
        <w:jc w:val="both"/>
        <w:rPr>
          <w:rFonts w:ascii="Times New Roman" w:hAnsi="Times New Roman" w:cs="Times New Roman"/>
          <w:color w:val="000000"/>
          <w:sz w:val="28"/>
          <w:szCs w:val="28"/>
          <w:lang w:val="uz-Cyrl-UZ" w:eastAsia="uz-Cyrl-UZ"/>
        </w:rPr>
      </w:pPr>
      <w:r w:rsidRPr="00932CB6">
        <w:rPr>
          <w:rFonts w:ascii="Times New Roman" w:hAnsi="Times New Roman" w:cs="Times New Roman"/>
          <w:color w:val="000000"/>
          <w:sz w:val="28"/>
          <w:szCs w:val="28"/>
          <w:lang w:val="uz-Latn-UZ" w:eastAsia="uz-Cyrl-UZ"/>
        </w:rPr>
        <w:t>Мазкур ҳолатда терго</w:t>
      </w:r>
      <w:r w:rsidR="009673AF">
        <w:rPr>
          <w:rFonts w:ascii="Times New Roman" w:hAnsi="Times New Roman" w:cs="Times New Roman"/>
          <w:color w:val="000000"/>
          <w:sz w:val="28"/>
          <w:szCs w:val="28"/>
          <w:lang w:val="uz-Cyrl-UZ" w:eastAsia="uz-Cyrl-UZ"/>
        </w:rPr>
        <w:t>в</w:t>
      </w:r>
      <w:r w:rsidRPr="00932CB6">
        <w:rPr>
          <w:rFonts w:ascii="Times New Roman" w:hAnsi="Times New Roman" w:cs="Times New Roman"/>
          <w:color w:val="000000"/>
          <w:sz w:val="28"/>
          <w:szCs w:val="28"/>
          <w:lang w:val="uz-Latn-UZ" w:eastAsia="uz-Cyrl-UZ"/>
        </w:rPr>
        <w:t>чи ўз процессуал ҳаракатлари ҳақида прокурорни хабардор қилиши шартмиди</w:t>
      </w:r>
      <w:r w:rsidRPr="00932CB6">
        <w:rPr>
          <w:rFonts w:ascii="Times New Roman" w:hAnsi="Times New Roman" w:cs="Times New Roman"/>
          <w:color w:val="000000"/>
          <w:sz w:val="28"/>
          <w:szCs w:val="28"/>
          <w:lang w:val="uz-Cyrl-UZ" w:eastAsia="uz-Cyrl-UZ"/>
        </w:rPr>
        <w:t>?</w:t>
      </w:r>
      <w:r w:rsidR="00E93A56">
        <w:rPr>
          <w:rFonts w:ascii="Times New Roman" w:hAnsi="Times New Roman" w:cs="Times New Roman"/>
          <w:color w:val="000000"/>
          <w:sz w:val="28"/>
          <w:szCs w:val="28"/>
          <w:lang w:val="uz-Cyrl-UZ" w:eastAsia="uz-Cyrl-UZ"/>
        </w:rPr>
        <w:t xml:space="preserve"> </w:t>
      </w:r>
      <w:r w:rsidRPr="00932CB6">
        <w:rPr>
          <w:rFonts w:ascii="Times New Roman" w:hAnsi="Times New Roman" w:cs="Times New Roman"/>
          <w:color w:val="000000"/>
          <w:sz w:val="28"/>
          <w:szCs w:val="28"/>
          <w:lang w:val="uz-Cyrl-UZ" w:eastAsia="uz-Cyrl-UZ"/>
        </w:rPr>
        <w:t>Ў</w:t>
      </w:r>
      <w:r w:rsidRPr="00932CB6">
        <w:rPr>
          <w:rFonts w:ascii="Times New Roman" w:hAnsi="Times New Roman" w:cs="Times New Roman"/>
          <w:color w:val="000000"/>
          <w:sz w:val="28"/>
          <w:szCs w:val="28"/>
          <w:lang w:val="uz-Latn-UZ" w:eastAsia="uz-Cyrl-UZ"/>
        </w:rPr>
        <w:t>з фикрингизни жиноят процессуал қонун ҳужжатлари билан асослантиринг</w:t>
      </w:r>
      <w:r w:rsidRPr="00932CB6">
        <w:rPr>
          <w:rFonts w:ascii="Times New Roman" w:hAnsi="Times New Roman" w:cs="Times New Roman"/>
          <w:color w:val="000000"/>
          <w:sz w:val="28"/>
          <w:szCs w:val="28"/>
          <w:lang w:val="uz-Cyrl-UZ" w:eastAsia="uz-Cyrl-UZ"/>
        </w:rPr>
        <w:t>.</w:t>
      </w:r>
    </w:p>
    <w:p w:rsidR="000F301F" w:rsidRPr="00932CB6" w:rsidRDefault="000F301F" w:rsidP="00BB1B5F">
      <w:pPr>
        <w:pStyle w:val="a3"/>
        <w:tabs>
          <w:tab w:val="left" w:pos="993"/>
        </w:tabs>
        <w:spacing w:after="0" w:line="276" w:lineRule="auto"/>
        <w:ind w:left="0"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 xml:space="preserve"> [30</w:t>
      </w:r>
      <w:r w:rsidR="00E93A56">
        <w:rPr>
          <w:rFonts w:ascii="Times New Roman" w:hAnsi="Times New Roman" w:cs="Times New Roman"/>
          <w:sz w:val="28"/>
          <w:szCs w:val="28"/>
          <w:lang w:val="uz-Cyrl-UZ"/>
        </w:rPr>
        <w:t xml:space="preserve"> </w:t>
      </w:r>
      <w:r w:rsidRPr="00932CB6">
        <w:rPr>
          <w:rFonts w:ascii="Times New Roman" w:hAnsi="Times New Roman" w:cs="Times New Roman"/>
          <w:sz w:val="28"/>
          <w:szCs w:val="28"/>
          <w:lang w:val="uz-Cyrl-UZ"/>
        </w:rPr>
        <w:t>фоиз]</w:t>
      </w:r>
    </w:p>
    <w:p w:rsidR="000F301F" w:rsidRPr="00932CB6" w:rsidRDefault="000F301F" w:rsidP="00BB1B5F">
      <w:pPr>
        <w:tabs>
          <w:tab w:val="left" w:pos="993"/>
        </w:tabs>
        <w:spacing w:after="0" w:line="276" w:lineRule="auto"/>
        <w:ind w:firstLine="426"/>
        <w:jc w:val="both"/>
        <w:rPr>
          <w:rFonts w:ascii="Times New Roman" w:hAnsi="Times New Roman" w:cs="Times New Roman"/>
          <w:sz w:val="28"/>
          <w:szCs w:val="28"/>
          <w:lang w:val="uz-Cyrl-UZ"/>
        </w:rPr>
      </w:pPr>
    </w:p>
    <w:p w:rsidR="000F301F" w:rsidRPr="00932CB6" w:rsidRDefault="000F301F" w:rsidP="00BB1B5F">
      <w:pPr>
        <w:tabs>
          <w:tab w:val="left" w:pos="993"/>
        </w:tabs>
        <w:spacing w:after="0" w:line="276" w:lineRule="auto"/>
        <w:ind w:firstLine="426"/>
        <w:jc w:val="both"/>
        <w:rPr>
          <w:rFonts w:ascii="Times New Roman" w:hAnsi="Times New Roman" w:cs="Times New Roman"/>
          <w:sz w:val="28"/>
          <w:szCs w:val="28"/>
          <w:lang w:val="uz-Cyrl-UZ"/>
        </w:rPr>
      </w:pPr>
      <w:r w:rsidRPr="00932CB6">
        <w:rPr>
          <w:rFonts w:ascii="Times New Roman" w:hAnsi="Times New Roman" w:cs="Times New Roman"/>
          <w:sz w:val="28"/>
          <w:szCs w:val="28"/>
          <w:lang w:val="uz-Cyrl-UZ"/>
        </w:rPr>
        <w:t xml:space="preserve">7. </w:t>
      </w:r>
      <w:r w:rsidRPr="00932CB6">
        <w:rPr>
          <w:rFonts w:ascii="Times New Roman" w:hAnsi="Times New Roman" w:cs="Times New Roman"/>
          <w:sz w:val="28"/>
          <w:szCs w:val="28"/>
          <w:lang w:val="uz-Latn-UZ"/>
        </w:rPr>
        <w:t xml:space="preserve">Андижон вилояти ҳокимлигида масъул лавозимлардан бирида ишловчи фуқаро </w:t>
      </w:r>
      <w:r w:rsidR="00D84FB8" w:rsidRPr="00932CB6">
        <w:rPr>
          <w:rFonts w:ascii="Times New Roman" w:hAnsi="Times New Roman" w:cs="Times New Roman"/>
          <w:sz w:val="28"/>
          <w:szCs w:val="28"/>
          <w:lang w:val="uz-Latn-UZ"/>
        </w:rPr>
        <w:t>С.</w:t>
      </w:r>
      <w:r w:rsidRPr="00932CB6">
        <w:rPr>
          <w:rFonts w:ascii="Times New Roman" w:hAnsi="Times New Roman" w:cs="Times New Roman"/>
          <w:sz w:val="28"/>
          <w:szCs w:val="28"/>
          <w:lang w:val="uz-Latn-UZ"/>
        </w:rPr>
        <w:t>Тоштемиров ўз хизмат машинаси билан дом</w:t>
      </w:r>
      <w:r w:rsidRPr="00932CB6">
        <w:rPr>
          <w:rFonts w:ascii="Times New Roman" w:hAnsi="Times New Roman" w:cs="Times New Roman"/>
          <w:sz w:val="28"/>
          <w:szCs w:val="28"/>
          <w:lang w:val="uz-Cyrl-UZ"/>
        </w:rPr>
        <w:t>-</w:t>
      </w:r>
      <w:r w:rsidRPr="00932CB6">
        <w:rPr>
          <w:rFonts w:ascii="Times New Roman" w:hAnsi="Times New Roman" w:cs="Times New Roman"/>
          <w:sz w:val="28"/>
          <w:szCs w:val="28"/>
          <w:lang w:val="uz-Latn-UZ"/>
        </w:rPr>
        <w:t xml:space="preserve">дараксиз </w:t>
      </w:r>
      <w:r w:rsidRPr="00932CB6">
        <w:rPr>
          <w:rFonts w:ascii="Times New Roman" w:hAnsi="Times New Roman" w:cs="Times New Roman"/>
          <w:sz w:val="28"/>
          <w:szCs w:val="28"/>
          <w:lang w:val="uz-Cyrl-UZ"/>
        </w:rPr>
        <w:t>йўқолади</w:t>
      </w:r>
      <w:r w:rsidRPr="00932CB6">
        <w:rPr>
          <w:rFonts w:ascii="Times New Roman" w:hAnsi="Times New Roman" w:cs="Times New Roman"/>
          <w:sz w:val="28"/>
          <w:szCs w:val="28"/>
          <w:lang w:val="uz-Latn-UZ"/>
        </w:rPr>
        <w:t>. Яқинлари</w:t>
      </w:r>
      <w:r w:rsidRPr="00932CB6">
        <w:rPr>
          <w:rFonts w:ascii="Times New Roman" w:hAnsi="Times New Roman" w:cs="Times New Roman"/>
          <w:sz w:val="28"/>
          <w:szCs w:val="28"/>
          <w:lang w:val="uz-Cyrl-UZ"/>
        </w:rPr>
        <w:t>нинг</w:t>
      </w:r>
      <w:r w:rsidRPr="00932CB6">
        <w:rPr>
          <w:rFonts w:ascii="Times New Roman" w:hAnsi="Times New Roman" w:cs="Times New Roman"/>
          <w:sz w:val="28"/>
          <w:szCs w:val="28"/>
          <w:lang w:val="uz-Latn-UZ"/>
        </w:rPr>
        <w:t xml:space="preserve"> уни топиш</w:t>
      </w:r>
      <w:r w:rsidRPr="00932CB6">
        <w:rPr>
          <w:rFonts w:ascii="Times New Roman" w:hAnsi="Times New Roman" w:cs="Times New Roman"/>
          <w:sz w:val="28"/>
          <w:szCs w:val="28"/>
          <w:lang w:val="uz-Cyrl-UZ"/>
        </w:rPr>
        <w:t xml:space="preserve"> учун</w:t>
      </w:r>
      <w:r w:rsidR="00573A83">
        <w:rPr>
          <w:rFonts w:ascii="Times New Roman" w:hAnsi="Times New Roman" w:cs="Times New Roman"/>
          <w:sz w:val="28"/>
          <w:szCs w:val="28"/>
          <w:lang w:val="uz-Cyrl-UZ"/>
        </w:rPr>
        <w:t xml:space="preserve"> </w:t>
      </w:r>
      <w:r w:rsidRPr="00932CB6">
        <w:rPr>
          <w:rFonts w:ascii="Times New Roman" w:hAnsi="Times New Roman" w:cs="Times New Roman"/>
          <w:sz w:val="28"/>
          <w:szCs w:val="28"/>
          <w:lang w:val="uz-Cyrl-UZ"/>
        </w:rPr>
        <w:t>қилган ҳаракатлари</w:t>
      </w:r>
      <w:r w:rsidRPr="00932CB6">
        <w:rPr>
          <w:rFonts w:ascii="Times New Roman" w:hAnsi="Times New Roman" w:cs="Times New Roman"/>
          <w:sz w:val="28"/>
          <w:szCs w:val="28"/>
          <w:lang w:val="uz-Latn-UZ"/>
        </w:rPr>
        <w:t xml:space="preserve"> самарасиз бўлгач, вилоят ИИБга мурожа</w:t>
      </w:r>
      <w:r w:rsidR="009673AF">
        <w:rPr>
          <w:rFonts w:ascii="Times New Roman" w:hAnsi="Times New Roman" w:cs="Times New Roman"/>
          <w:sz w:val="28"/>
          <w:szCs w:val="28"/>
          <w:lang w:val="uz-Cyrl-UZ"/>
        </w:rPr>
        <w:t>а</w:t>
      </w:r>
      <w:r w:rsidRPr="00932CB6">
        <w:rPr>
          <w:rFonts w:ascii="Times New Roman" w:hAnsi="Times New Roman" w:cs="Times New Roman"/>
          <w:sz w:val="28"/>
          <w:szCs w:val="28"/>
          <w:lang w:val="uz-Latn-UZ"/>
        </w:rPr>
        <w:t>т қилади. Суриштирув ва дастлабки терговда аниқланишича</w:t>
      </w:r>
      <w:r w:rsidR="009673AF">
        <w:rPr>
          <w:rFonts w:ascii="Times New Roman" w:hAnsi="Times New Roman" w:cs="Times New Roman"/>
          <w:sz w:val="28"/>
          <w:szCs w:val="28"/>
          <w:lang w:val="uz-Cyrl-UZ"/>
        </w:rPr>
        <w:t>,</w:t>
      </w:r>
      <w:r w:rsidRPr="00932CB6">
        <w:rPr>
          <w:rFonts w:ascii="Times New Roman" w:hAnsi="Times New Roman" w:cs="Times New Roman"/>
          <w:sz w:val="28"/>
          <w:szCs w:val="28"/>
          <w:lang w:val="uz-Latn-UZ"/>
        </w:rPr>
        <w:t xml:space="preserve"> фуқаро </w:t>
      </w:r>
      <w:r w:rsidR="009673AF" w:rsidRPr="00932CB6">
        <w:rPr>
          <w:rFonts w:ascii="Times New Roman" w:hAnsi="Times New Roman" w:cs="Times New Roman"/>
          <w:sz w:val="28"/>
          <w:szCs w:val="28"/>
          <w:lang w:val="uz-Latn-UZ"/>
        </w:rPr>
        <w:t>С.</w:t>
      </w:r>
      <w:r w:rsidRPr="00932CB6">
        <w:rPr>
          <w:rFonts w:ascii="Times New Roman" w:hAnsi="Times New Roman" w:cs="Times New Roman"/>
          <w:sz w:val="28"/>
          <w:szCs w:val="28"/>
          <w:lang w:val="uz-Latn-UZ"/>
        </w:rPr>
        <w:t>Тоштемировнинг мобил телефонига сўн</w:t>
      </w:r>
      <w:r w:rsidRPr="00932CB6">
        <w:rPr>
          <w:rFonts w:ascii="Times New Roman" w:hAnsi="Times New Roman" w:cs="Times New Roman"/>
          <w:sz w:val="28"/>
          <w:szCs w:val="28"/>
          <w:lang w:val="uz-Cyrl-UZ"/>
        </w:rPr>
        <w:t>г</w:t>
      </w:r>
      <w:r w:rsidRPr="00932CB6">
        <w:rPr>
          <w:rFonts w:ascii="Times New Roman" w:hAnsi="Times New Roman" w:cs="Times New Roman"/>
          <w:sz w:val="28"/>
          <w:szCs w:val="28"/>
          <w:lang w:val="uz-Latn-UZ"/>
        </w:rPr>
        <w:t xml:space="preserve">ги қўнғироқ </w:t>
      </w:r>
      <w:r w:rsidR="009673AF" w:rsidRPr="00932CB6">
        <w:rPr>
          <w:rFonts w:ascii="Times New Roman" w:hAnsi="Times New Roman" w:cs="Times New Roman"/>
          <w:sz w:val="28"/>
          <w:szCs w:val="28"/>
          <w:lang w:val="uz-Latn-UZ"/>
        </w:rPr>
        <w:t>О.</w:t>
      </w:r>
      <w:r w:rsidRPr="00932CB6">
        <w:rPr>
          <w:rFonts w:ascii="Times New Roman" w:hAnsi="Times New Roman" w:cs="Times New Roman"/>
          <w:sz w:val="28"/>
          <w:szCs w:val="28"/>
          <w:lang w:val="uz-Latn-UZ"/>
        </w:rPr>
        <w:t>Ширинов</w:t>
      </w:r>
      <w:r w:rsidR="00573A83">
        <w:rPr>
          <w:rFonts w:ascii="Times New Roman" w:hAnsi="Times New Roman" w:cs="Times New Roman"/>
          <w:sz w:val="28"/>
          <w:szCs w:val="28"/>
          <w:lang w:val="uz-Cyrl-UZ"/>
        </w:rPr>
        <w:t>нинг номидаги телефон рақамидан бўлган.</w:t>
      </w:r>
      <w:r w:rsidRPr="00932CB6">
        <w:rPr>
          <w:rFonts w:ascii="Times New Roman" w:hAnsi="Times New Roman" w:cs="Times New Roman"/>
          <w:sz w:val="28"/>
          <w:szCs w:val="28"/>
          <w:lang w:val="uz-Latn-UZ"/>
        </w:rPr>
        <w:t xml:space="preserve"> </w:t>
      </w:r>
      <w:r w:rsidR="009673AF" w:rsidRPr="00932CB6">
        <w:rPr>
          <w:rFonts w:ascii="Times New Roman" w:hAnsi="Times New Roman" w:cs="Times New Roman"/>
          <w:sz w:val="28"/>
          <w:szCs w:val="28"/>
          <w:lang w:val="uz-Cyrl-UZ"/>
        </w:rPr>
        <w:t>О.</w:t>
      </w:r>
      <w:r w:rsidRPr="00932CB6">
        <w:rPr>
          <w:rFonts w:ascii="Times New Roman" w:hAnsi="Times New Roman" w:cs="Times New Roman"/>
          <w:sz w:val="28"/>
          <w:szCs w:val="28"/>
          <w:lang w:val="uz-Cyrl-UZ"/>
        </w:rPr>
        <w:t xml:space="preserve">Ширинова </w:t>
      </w:r>
      <w:r w:rsidR="00573A83">
        <w:rPr>
          <w:rFonts w:ascii="Times New Roman" w:hAnsi="Times New Roman" w:cs="Times New Roman"/>
          <w:sz w:val="28"/>
          <w:szCs w:val="28"/>
          <w:lang w:val="uz-Cyrl-UZ"/>
        </w:rPr>
        <w:t xml:space="preserve">ҳақида маълумотлар тўпланганда, у </w:t>
      </w:r>
      <w:r w:rsidRPr="00932CB6">
        <w:rPr>
          <w:rFonts w:ascii="Times New Roman" w:hAnsi="Times New Roman" w:cs="Times New Roman"/>
          <w:sz w:val="28"/>
          <w:szCs w:val="28"/>
          <w:lang w:val="uz-Latn-UZ"/>
        </w:rPr>
        <w:t>1985 йилда туғ</w:t>
      </w:r>
      <w:r w:rsidRPr="00932CB6">
        <w:rPr>
          <w:rFonts w:ascii="Times New Roman" w:hAnsi="Times New Roman" w:cs="Times New Roman"/>
          <w:sz w:val="28"/>
          <w:szCs w:val="28"/>
          <w:lang w:val="uz-Cyrl-UZ"/>
        </w:rPr>
        <w:t>и</w:t>
      </w:r>
      <w:r w:rsidRPr="00932CB6">
        <w:rPr>
          <w:rFonts w:ascii="Times New Roman" w:hAnsi="Times New Roman" w:cs="Times New Roman"/>
          <w:sz w:val="28"/>
          <w:szCs w:val="28"/>
          <w:lang w:val="uz-Latn-UZ"/>
        </w:rPr>
        <w:t>лган</w:t>
      </w:r>
      <w:r w:rsidRPr="00932CB6">
        <w:rPr>
          <w:rFonts w:ascii="Times New Roman" w:hAnsi="Times New Roman" w:cs="Times New Roman"/>
          <w:sz w:val="28"/>
          <w:szCs w:val="28"/>
          <w:lang w:val="uz-Cyrl-UZ"/>
        </w:rPr>
        <w:t xml:space="preserve"> бўлиб,</w:t>
      </w:r>
      <w:r w:rsidRPr="00932CB6">
        <w:rPr>
          <w:rFonts w:ascii="Times New Roman" w:hAnsi="Times New Roman" w:cs="Times New Roman"/>
          <w:sz w:val="28"/>
          <w:szCs w:val="28"/>
          <w:lang w:val="uz-Latn-UZ"/>
        </w:rPr>
        <w:t xml:space="preserve"> </w:t>
      </w:r>
      <w:r w:rsidR="009673AF" w:rsidRPr="00932CB6">
        <w:rPr>
          <w:rFonts w:ascii="Times New Roman" w:hAnsi="Times New Roman" w:cs="Times New Roman"/>
          <w:sz w:val="28"/>
          <w:szCs w:val="28"/>
          <w:lang w:val="uz-Latn-UZ"/>
        </w:rPr>
        <w:t>С.</w:t>
      </w:r>
      <w:r w:rsidR="009673AF">
        <w:rPr>
          <w:rFonts w:ascii="Times New Roman" w:hAnsi="Times New Roman" w:cs="Times New Roman"/>
          <w:sz w:val="28"/>
          <w:szCs w:val="28"/>
          <w:lang w:val="uz-Latn-UZ"/>
        </w:rPr>
        <w:t>Тоштемиров</w:t>
      </w:r>
      <w:r w:rsidRPr="00932CB6">
        <w:rPr>
          <w:rFonts w:ascii="Times New Roman" w:hAnsi="Times New Roman" w:cs="Times New Roman"/>
          <w:sz w:val="28"/>
          <w:szCs w:val="28"/>
          <w:lang w:val="uz-Cyrl-UZ"/>
        </w:rPr>
        <w:t xml:space="preserve">нинг </w:t>
      </w:r>
      <w:r w:rsidRPr="00932CB6">
        <w:rPr>
          <w:rFonts w:ascii="Times New Roman" w:hAnsi="Times New Roman" w:cs="Times New Roman"/>
          <w:sz w:val="28"/>
          <w:szCs w:val="28"/>
          <w:lang w:val="uz-Latn-UZ"/>
        </w:rPr>
        <w:t>қўшниси ва ҳеч қаерда ишлама</w:t>
      </w:r>
      <w:r w:rsidR="00573A83">
        <w:rPr>
          <w:rFonts w:ascii="Times New Roman" w:hAnsi="Times New Roman" w:cs="Times New Roman"/>
          <w:sz w:val="28"/>
          <w:szCs w:val="28"/>
          <w:lang w:val="uz-Cyrl-UZ"/>
        </w:rPr>
        <w:t>слиги аниқланади</w:t>
      </w:r>
      <w:r w:rsidRPr="00932CB6">
        <w:rPr>
          <w:rFonts w:ascii="Times New Roman" w:hAnsi="Times New Roman" w:cs="Times New Roman"/>
          <w:sz w:val="28"/>
          <w:szCs w:val="28"/>
          <w:lang w:val="uz-Cyrl-UZ"/>
        </w:rPr>
        <w:t>.</w:t>
      </w:r>
    </w:p>
    <w:p w:rsidR="000F301F" w:rsidRPr="00932CB6" w:rsidRDefault="009673AF" w:rsidP="00BB1B5F">
      <w:pPr>
        <w:tabs>
          <w:tab w:val="left" w:pos="993"/>
        </w:tabs>
        <w:spacing w:after="0" w:line="276" w:lineRule="auto"/>
        <w:ind w:firstLine="426"/>
        <w:jc w:val="both"/>
        <w:rPr>
          <w:rFonts w:ascii="Times New Roman" w:hAnsi="Times New Roman" w:cs="Times New Roman"/>
          <w:sz w:val="28"/>
          <w:szCs w:val="28"/>
          <w:lang w:val="uz-Latn-UZ"/>
        </w:rPr>
      </w:pPr>
      <w:r w:rsidRPr="00932CB6">
        <w:rPr>
          <w:rFonts w:ascii="Times New Roman" w:hAnsi="Times New Roman" w:cs="Times New Roman"/>
          <w:sz w:val="28"/>
          <w:szCs w:val="28"/>
          <w:lang w:val="uz-Cyrl-UZ"/>
        </w:rPr>
        <w:t>О.</w:t>
      </w:r>
      <w:r>
        <w:rPr>
          <w:rFonts w:ascii="Times New Roman" w:hAnsi="Times New Roman" w:cs="Times New Roman"/>
          <w:sz w:val="28"/>
          <w:szCs w:val="28"/>
          <w:lang w:val="uz-Cyrl-UZ"/>
        </w:rPr>
        <w:t>Ширинова</w:t>
      </w:r>
      <w:r w:rsidR="000F301F" w:rsidRPr="00932CB6">
        <w:rPr>
          <w:rFonts w:ascii="Times New Roman" w:hAnsi="Times New Roman" w:cs="Times New Roman"/>
          <w:sz w:val="28"/>
          <w:szCs w:val="28"/>
          <w:lang w:val="uz-Latn-UZ"/>
        </w:rPr>
        <w:t>дан шуб</w:t>
      </w:r>
      <w:r w:rsidR="000F301F" w:rsidRPr="00932CB6">
        <w:rPr>
          <w:rFonts w:ascii="Times New Roman" w:hAnsi="Times New Roman" w:cs="Times New Roman"/>
          <w:sz w:val="28"/>
          <w:szCs w:val="28"/>
          <w:lang w:val="uz-Cyrl-UZ"/>
        </w:rPr>
        <w:t>ҳ</w:t>
      </w:r>
      <w:r w:rsidR="000F301F" w:rsidRPr="00932CB6">
        <w:rPr>
          <w:rFonts w:ascii="Times New Roman" w:hAnsi="Times New Roman" w:cs="Times New Roman"/>
          <w:sz w:val="28"/>
          <w:szCs w:val="28"/>
          <w:lang w:val="uz-Latn-UZ"/>
        </w:rPr>
        <w:t>а қила бошлаган тергов гуру</w:t>
      </w:r>
      <w:r w:rsidR="000F301F" w:rsidRPr="00932CB6">
        <w:rPr>
          <w:rFonts w:ascii="Times New Roman" w:hAnsi="Times New Roman" w:cs="Times New Roman"/>
          <w:sz w:val="28"/>
          <w:szCs w:val="28"/>
          <w:lang w:val="uz-Cyrl-UZ"/>
        </w:rPr>
        <w:t>ҳ</w:t>
      </w:r>
      <w:r w:rsidR="000F301F" w:rsidRPr="00932CB6">
        <w:rPr>
          <w:rFonts w:ascii="Times New Roman" w:hAnsi="Times New Roman" w:cs="Times New Roman"/>
          <w:sz w:val="28"/>
          <w:szCs w:val="28"/>
          <w:lang w:val="uz-Latn-UZ"/>
        </w:rPr>
        <w:t>и бошлиғи уни гумон</w:t>
      </w:r>
      <w:r w:rsidR="000F301F" w:rsidRPr="00932CB6">
        <w:rPr>
          <w:rFonts w:ascii="Times New Roman" w:hAnsi="Times New Roman" w:cs="Times New Roman"/>
          <w:sz w:val="28"/>
          <w:szCs w:val="28"/>
          <w:lang w:val="uz-Cyrl-UZ"/>
        </w:rPr>
        <w:t xml:space="preserve"> қили</w:t>
      </w:r>
      <w:r w:rsidR="000F301F" w:rsidRPr="00932CB6">
        <w:rPr>
          <w:rFonts w:ascii="Times New Roman" w:hAnsi="Times New Roman" w:cs="Times New Roman"/>
          <w:sz w:val="28"/>
          <w:szCs w:val="28"/>
          <w:lang w:val="uz-Latn-UZ"/>
        </w:rPr>
        <w:t xml:space="preserve">нувчи сифатида </w:t>
      </w:r>
      <w:r w:rsidR="000F301F" w:rsidRPr="00932CB6">
        <w:rPr>
          <w:rFonts w:ascii="Times New Roman" w:hAnsi="Times New Roman" w:cs="Times New Roman"/>
          <w:sz w:val="28"/>
          <w:szCs w:val="28"/>
          <w:lang w:val="uz-Cyrl-UZ"/>
        </w:rPr>
        <w:t xml:space="preserve">жиноят </w:t>
      </w:r>
      <w:r w:rsidR="000F301F" w:rsidRPr="00932CB6">
        <w:rPr>
          <w:rFonts w:ascii="Times New Roman" w:hAnsi="Times New Roman" w:cs="Times New Roman"/>
          <w:sz w:val="28"/>
          <w:szCs w:val="28"/>
          <w:lang w:val="uz-Latn-UZ"/>
        </w:rPr>
        <w:t>иш</w:t>
      </w:r>
      <w:r w:rsidR="000F301F" w:rsidRPr="00932CB6">
        <w:rPr>
          <w:rFonts w:ascii="Times New Roman" w:hAnsi="Times New Roman" w:cs="Times New Roman"/>
          <w:sz w:val="28"/>
          <w:szCs w:val="28"/>
          <w:lang w:val="uz-Cyrl-UZ"/>
        </w:rPr>
        <w:t>и</w:t>
      </w:r>
      <w:r w:rsidR="000F301F" w:rsidRPr="00932CB6">
        <w:rPr>
          <w:rFonts w:ascii="Times New Roman" w:hAnsi="Times New Roman" w:cs="Times New Roman"/>
          <w:sz w:val="28"/>
          <w:szCs w:val="28"/>
          <w:lang w:val="uz-Latn-UZ"/>
        </w:rPr>
        <w:t xml:space="preserve">га жалб қилади. Тергов ҳаракатлари натижасида фуқаро </w:t>
      </w:r>
      <w:r w:rsidRPr="00932CB6">
        <w:rPr>
          <w:rFonts w:ascii="Times New Roman" w:hAnsi="Times New Roman" w:cs="Times New Roman"/>
          <w:sz w:val="28"/>
          <w:szCs w:val="28"/>
          <w:lang w:val="uz-Latn-UZ"/>
        </w:rPr>
        <w:t>О.</w:t>
      </w:r>
      <w:r w:rsidR="000F301F" w:rsidRPr="00932CB6">
        <w:rPr>
          <w:rFonts w:ascii="Times New Roman" w:hAnsi="Times New Roman" w:cs="Times New Roman"/>
          <w:sz w:val="28"/>
          <w:szCs w:val="28"/>
          <w:lang w:val="uz-Latn-UZ"/>
        </w:rPr>
        <w:t xml:space="preserve">Ширинов қўшниси </w:t>
      </w:r>
      <w:r w:rsidRPr="00932CB6">
        <w:rPr>
          <w:rFonts w:ascii="Times New Roman" w:hAnsi="Times New Roman" w:cs="Times New Roman"/>
          <w:sz w:val="28"/>
          <w:szCs w:val="28"/>
          <w:lang w:val="uz-Latn-UZ"/>
        </w:rPr>
        <w:t>С.</w:t>
      </w:r>
      <w:r>
        <w:rPr>
          <w:rFonts w:ascii="Times New Roman" w:hAnsi="Times New Roman" w:cs="Times New Roman"/>
          <w:sz w:val="28"/>
          <w:szCs w:val="28"/>
          <w:lang w:val="uz-Latn-UZ"/>
        </w:rPr>
        <w:t>Тоштемиров</w:t>
      </w:r>
      <w:r w:rsidR="000F301F" w:rsidRPr="00932CB6">
        <w:rPr>
          <w:rFonts w:ascii="Times New Roman" w:hAnsi="Times New Roman" w:cs="Times New Roman"/>
          <w:sz w:val="28"/>
          <w:szCs w:val="28"/>
          <w:lang w:val="uz-Latn-UZ"/>
        </w:rPr>
        <w:t>ни алдаб</w:t>
      </w:r>
      <w:r w:rsidR="00573A83">
        <w:rPr>
          <w:rFonts w:ascii="Times New Roman" w:hAnsi="Times New Roman" w:cs="Times New Roman"/>
          <w:sz w:val="28"/>
          <w:szCs w:val="28"/>
          <w:lang w:val="uz-Cyrl-UZ"/>
        </w:rPr>
        <w:t>,</w:t>
      </w:r>
      <w:r w:rsidR="000F301F" w:rsidRPr="00932CB6">
        <w:rPr>
          <w:rFonts w:ascii="Times New Roman" w:hAnsi="Times New Roman" w:cs="Times New Roman"/>
          <w:sz w:val="28"/>
          <w:szCs w:val="28"/>
          <w:lang w:val="uz-Latn-UZ"/>
        </w:rPr>
        <w:t xml:space="preserve"> </w:t>
      </w:r>
      <w:r>
        <w:rPr>
          <w:rFonts w:ascii="Times New Roman" w:hAnsi="Times New Roman" w:cs="Times New Roman"/>
          <w:sz w:val="28"/>
          <w:szCs w:val="28"/>
          <w:lang w:val="uz-Cyrl-UZ"/>
        </w:rPr>
        <w:t>чеккароқ</w:t>
      </w:r>
      <w:r w:rsidR="000F301F" w:rsidRPr="00932CB6">
        <w:rPr>
          <w:rFonts w:ascii="Times New Roman" w:hAnsi="Times New Roman" w:cs="Times New Roman"/>
          <w:sz w:val="28"/>
          <w:szCs w:val="28"/>
          <w:lang w:val="uz-Latn-UZ"/>
        </w:rPr>
        <w:t xml:space="preserve"> жойга чақириб, уни ўлдириб</w:t>
      </w:r>
      <w:r w:rsidR="000F301F" w:rsidRPr="00932CB6">
        <w:rPr>
          <w:rFonts w:ascii="Times New Roman" w:hAnsi="Times New Roman" w:cs="Times New Roman"/>
          <w:sz w:val="28"/>
          <w:szCs w:val="28"/>
          <w:lang w:val="uz-Cyrl-UZ"/>
        </w:rPr>
        <w:t>,</w:t>
      </w:r>
      <w:r w:rsidR="00573A83">
        <w:rPr>
          <w:rFonts w:ascii="Times New Roman" w:hAnsi="Times New Roman" w:cs="Times New Roman"/>
          <w:sz w:val="28"/>
          <w:szCs w:val="28"/>
          <w:lang w:val="uz-Cyrl-UZ"/>
        </w:rPr>
        <w:t xml:space="preserve"> </w:t>
      </w:r>
      <w:r w:rsidR="000F301F" w:rsidRPr="00932CB6">
        <w:rPr>
          <w:rFonts w:ascii="Times New Roman" w:hAnsi="Times New Roman" w:cs="Times New Roman"/>
          <w:sz w:val="28"/>
          <w:szCs w:val="28"/>
          <w:lang w:val="uz-Cyrl-UZ"/>
        </w:rPr>
        <w:t>жасади</w:t>
      </w:r>
      <w:r w:rsidR="000F301F" w:rsidRPr="00932CB6">
        <w:rPr>
          <w:rFonts w:ascii="Times New Roman" w:hAnsi="Times New Roman" w:cs="Times New Roman"/>
          <w:sz w:val="28"/>
          <w:szCs w:val="28"/>
          <w:lang w:val="uz-Latn-UZ"/>
        </w:rPr>
        <w:t>ни дарёга ташлаб юборганлиги, автомашинани эса қисмларга бўлиб сотиб юборганлиги маълум бўлади. Лекин ордан кўп ўтмай айбланувчи Ширинов О. ру</w:t>
      </w:r>
      <w:r w:rsidR="000F301F" w:rsidRPr="00932CB6">
        <w:rPr>
          <w:rFonts w:ascii="Times New Roman" w:hAnsi="Times New Roman" w:cs="Times New Roman"/>
          <w:sz w:val="28"/>
          <w:szCs w:val="28"/>
          <w:lang w:val="uz-Cyrl-UZ"/>
        </w:rPr>
        <w:t>ҳ</w:t>
      </w:r>
      <w:r w:rsidR="000F301F" w:rsidRPr="00932CB6">
        <w:rPr>
          <w:rFonts w:ascii="Times New Roman" w:hAnsi="Times New Roman" w:cs="Times New Roman"/>
          <w:sz w:val="28"/>
          <w:szCs w:val="28"/>
          <w:lang w:val="uz-Latn-UZ"/>
        </w:rPr>
        <w:t>ий касалликка чалинганлиги</w:t>
      </w:r>
      <w:r w:rsidR="000F301F" w:rsidRPr="00932CB6">
        <w:rPr>
          <w:rFonts w:ascii="Times New Roman" w:hAnsi="Times New Roman" w:cs="Times New Roman"/>
          <w:sz w:val="28"/>
          <w:szCs w:val="28"/>
          <w:lang w:val="uz-Cyrl-UZ"/>
        </w:rPr>
        <w:t xml:space="preserve"> </w:t>
      </w:r>
      <w:r w:rsidR="00573A83">
        <w:rPr>
          <w:rFonts w:ascii="Times New Roman" w:hAnsi="Times New Roman" w:cs="Times New Roman"/>
          <w:sz w:val="28"/>
          <w:szCs w:val="28"/>
          <w:lang w:val="uz-Cyrl-UZ"/>
        </w:rPr>
        <w:t>э</w:t>
      </w:r>
      <w:r w:rsidR="00573A83" w:rsidRPr="00932CB6">
        <w:rPr>
          <w:rFonts w:ascii="Times New Roman" w:hAnsi="Times New Roman" w:cs="Times New Roman"/>
          <w:sz w:val="28"/>
          <w:szCs w:val="28"/>
          <w:lang w:val="uz-Cyrl-UZ"/>
        </w:rPr>
        <w:t xml:space="preserve">кспертиза хулосасига кўра </w:t>
      </w:r>
      <w:r w:rsidR="000F301F" w:rsidRPr="00932CB6">
        <w:rPr>
          <w:rFonts w:ascii="Times New Roman" w:hAnsi="Times New Roman" w:cs="Times New Roman"/>
          <w:sz w:val="28"/>
          <w:szCs w:val="28"/>
          <w:lang w:val="uz-Cyrl-UZ"/>
        </w:rPr>
        <w:t>аниқланади</w:t>
      </w:r>
      <w:r w:rsidR="000F301F" w:rsidRPr="00932CB6">
        <w:rPr>
          <w:rFonts w:ascii="Times New Roman" w:hAnsi="Times New Roman" w:cs="Times New Roman"/>
          <w:sz w:val="28"/>
          <w:szCs w:val="28"/>
          <w:lang w:val="uz-Latn-UZ"/>
        </w:rPr>
        <w:t xml:space="preserve">. </w:t>
      </w:r>
    </w:p>
    <w:p w:rsidR="000F301F" w:rsidRPr="00932CB6" w:rsidRDefault="000F301F" w:rsidP="00BB1B5F">
      <w:pPr>
        <w:tabs>
          <w:tab w:val="left" w:pos="993"/>
        </w:tabs>
        <w:spacing w:after="0" w:line="276" w:lineRule="auto"/>
        <w:ind w:firstLine="426"/>
        <w:jc w:val="both"/>
        <w:rPr>
          <w:rFonts w:ascii="Times New Roman" w:hAnsi="Times New Roman" w:cs="Times New Roman"/>
          <w:i/>
          <w:sz w:val="28"/>
          <w:szCs w:val="28"/>
          <w:lang w:val="uz-Latn-UZ"/>
        </w:rPr>
      </w:pPr>
      <w:r w:rsidRPr="00932CB6">
        <w:rPr>
          <w:rFonts w:ascii="Times New Roman" w:hAnsi="Times New Roman" w:cs="Times New Roman"/>
          <w:i/>
          <w:sz w:val="28"/>
          <w:szCs w:val="28"/>
          <w:lang w:val="uz-Latn-UZ"/>
        </w:rPr>
        <w:t>1</w:t>
      </w:r>
      <w:r w:rsidRPr="00932CB6">
        <w:rPr>
          <w:rFonts w:ascii="Times New Roman" w:hAnsi="Times New Roman" w:cs="Times New Roman"/>
          <w:i/>
          <w:sz w:val="28"/>
          <w:szCs w:val="28"/>
          <w:lang w:val="uz-Cyrl-UZ"/>
        </w:rPr>
        <w:t xml:space="preserve">) </w:t>
      </w:r>
      <w:r w:rsidRPr="00932CB6">
        <w:rPr>
          <w:rFonts w:ascii="Times New Roman" w:hAnsi="Times New Roman" w:cs="Times New Roman"/>
          <w:i/>
          <w:sz w:val="28"/>
          <w:szCs w:val="28"/>
          <w:lang w:val="uz-Latn-UZ"/>
        </w:rPr>
        <w:t>Терговчи қандай процессу</w:t>
      </w:r>
      <w:r w:rsidR="009673AF">
        <w:rPr>
          <w:rFonts w:ascii="Times New Roman" w:hAnsi="Times New Roman" w:cs="Times New Roman"/>
          <w:i/>
          <w:sz w:val="28"/>
          <w:szCs w:val="28"/>
          <w:lang w:val="uz-Cyrl-UZ"/>
        </w:rPr>
        <w:t>а</w:t>
      </w:r>
      <w:r w:rsidRPr="00932CB6">
        <w:rPr>
          <w:rFonts w:ascii="Times New Roman" w:hAnsi="Times New Roman" w:cs="Times New Roman"/>
          <w:i/>
          <w:sz w:val="28"/>
          <w:szCs w:val="28"/>
          <w:lang w:val="uz-Latn-UZ"/>
        </w:rPr>
        <w:t>л ҳаракатларни амалга ошири</w:t>
      </w:r>
      <w:r w:rsidR="009673AF">
        <w:rPr>
          <w:rFonts w:ascii="Times New Roman" w:hAnsi="Times New Roman" w:cs="Times New Roman"/>
          <w:i/>
          <w:sz w:val="28"/>
          <w:szCs w:val="28"/>
          <w:lang w:val="uz-Cyrl-UZ"/>
        </w:rPr>
        <w:t>ш</w:t>
      </w:r>
      <w:r w:rsidRPr="00932CB6">
        <w:rPr>
          <w:rFonts w:ascii="Times New Roman" w:hAnsi="Times New Roman" w:cs="Times New Roman"/>
          <w:i/>
          <w:sz w:val="28"/>
          <w:szCs w:val="28"/>
          <w:lang w:val="uz-Latn-UZ"/>
        </w:rPr>
        <w:t xml:space="preserve"> лозим?</w:t>
      </w:r>
    </w:p>
    <w:p w:rsidR="000F301F" w:rsidRPr="00573A83" w:rsidRDefault="000F301F" w:rsidP="00BB1B5F">
      <w:pPr>
        <w:widowControl w:val="0"/>
        <w:tabs>
          <w:tab w:val="left" w:pos="540"/>
          <w:tab w:val="left" w:pos="993"/>
        </w:tabs>
        <w:autoSpaceDE w:val="0"/>
        <w:autoSpaceDN w:val="0"/>
        <w:adjustRightInd w:val="0"/>
        <w:spacing w:after="0" w:line="276" w:lineRule="auto"/>
        <w:ind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Latn-UZ"/>
        </w:rPr>
        <w:t>2</w:t>
      </w:r>
      <w:r w:rsidRPr="00932CB6">
        <w:rPr>
          <w:rFonts w:ascii="Times New Roman" w:hAnsi="Times New Roman" w:cs="Times New Roman"/>
          <w:i/>
          <w:sz w:val="28"/>
          <w:szCs w:val="28"/>
          <w:lang w:val="uz-Cyrl-UZ"/>
        </w:rPr>
        <w:t>)</w:t>
      </w:r>
      <w:r w:rsidR="00573A83">
        <w:rPr>
          <w:rFonts w:ascii="Times New Roman" w:hAnsi="Times New Roman" w:cs="Times New Roman"/>
          <w:i/>
          <w:sz w:val="28"/>
          <w:szCs w:val="28"/>
          <w:lang w:val="uz-Cyrl-UZ"/>
        </w:rPr>
        <w:t xml:space="preserve"> </w:t>
      </w:r>
      <w:r w:rsidR="009673AF">
        <w:rPr>
          <w:rFonts w:ascii="Times New Roman" w:hAnsi="Times New Roman" w:cs="Times New Roman"/>
          <w:i/>
          <w:sz w:val="28"/>
          <w:szCs w:val="28"/>
          <w:lang w:val="uz-Cyrl-UZ"/>
        </w:rPr>
        <w:t>Масала</w:t>
      </w:r>
      <w:r w:rsidRPr="00932CB6">
        <w:rPr>
          <w:rFonts w:ascii="Times New Roman" w:hAnsi="Times New Roman" w:cs="Times New Roman"/>
          <w:i/>
          <w:sz w:val="28"/>
          <w:szCs w:val="28"/>
          <w:lang w:val="uz-Latn-UZ"/>
        </w:rPr>
        <w:t xml:space="preserve"> бўйича қандай экспертиза тайинланишини ва уни тартибини белгиловчи ҳужжатларни айтинг</w:t>
      </w:r>
      <w:r w:rsidR="00573A83">
        <w:rPr>
          <w:rFonts w:ascii="Times New Roman" w:hAnsi="Times New Roman" w:cs="Times New Roman"/>
          <w:i/>
          <w:sz w:val="28"/>
          <w:szCs w:val="28"/>
          <w:lang w:val="uz-Cyrl-UZ"/>
        </w:rPr>
        <w:t>.</w:t>
      </w:r>
    </w:p>
    <w:p w:rsidR="000F301F" w:rsidRPr="00932CB6" w:rsidRDefault="000F301F" w:rsidP="00BB1B5F">
      <w:pPr>
        <w:tabs>
          <w:tab w:val="left" w:pos="993"/>
        </w:tabs>
        <w:spacing w:after="0" w:line="276" w:lineRule="auto"/>
        <w:ind w:firstLine="426"/>
        <w:jc w:val="both"/>
        <w:rPr>
          <w:rFonts w:ascii="Times New Roman" w:hAnsi="Times New Roman" w:cs="Times New Roman"/>
          <w:i/>
          <w:sz w:val="28"/>
          <w:szCs w:val="28"/>
          <w:lang w:val="uz-Latn-UZ"/>
        </w:rPr>
      </w:pPr>
      <w:r w:rsidRPr="00932CB6">
        <w:rPr>
          <w:rFonts w:ascii="Times New Roman" w:hAnsi="Times New Roman" w:cs="Times New Roman"/>
          <w:i/>
          <w:sz w:val="28"/>
          <w:szCs w:val="28"/>
          <w:lang w:val="uz-Latn-UZ"/>
        </w:rPr>
        <w:t>3</w:t>
      </w:r>
      <w:r w:rsidR="006718ED">
        <w:rPr>
          <w:rFonts w:ascii="Times New Roman" w:hAnsi="Times New Roman" w:cs="Times New Roman"/>
          <w:i/>
          <w:sz w:val="28"/>
          <w:szCs w:val="28"/>
          <w:lang w:val="uz-Cyrl-UZ"/>
        </w:rPr>
        <w:t xml:space="preserve">) </w:t>
      </w:r>
      <w:r w:rsidRPr="00932CB6">
        <w:rPr>
          <w:rFonts w:ascii="Times New Roman" w:hAnsi="Times New Roman" w:cs="Times New Roman"/>
          <w:i/>
          <w:sz w:val="28"/>
          <w:szCs w:val="28"/>
          <w:lang w:val="uz-Latn-UZ"/>
        </w:rPr>
        <w:t>Ширинов О. га нисбатан қандай процессуал мажбурлов чораси қўллаш мумкин?</w:t>
      </w:r>
    </w:p>
    <w:p w:rsidR="000F301F" w:rsidRPr="00932CB6" w:rsidRDefault="006718ED" w:rsidP="00BB1B5F">
      <w:pPr>
        <w:tabs>
          <w:tab w:val="left" w:pos="993"/>
        </w:tabs>
        <w:spacing w:after="0" w:line="276" w:lineRule="auto"/>
        <w:ind w:firstLine="426"/>
        <w:jc w:val="both"/>
        <w:rPr>
          <w:rFonts w:ascii="Times New Roman" w:hAnsi="Times New Roman" w:cs="Times New Roman"/>
          <w:i/>
          <w:sz w:val="28"/>
          <w:szCs w:val="28"/>
          <w:lang w:val="uz-Latn-UZ"/>
        </w:rPr>
      </w:pPr>
      <w:r>
        <w:rPr>
          <w:rFonts w:ascii="Times New Roman" w:hAnsi="Times New Roman" w:cs="Times New Roman"/>
          <w:i/>
          <w:sz w:val="28"/>
          <w:szCs w:val="28"/>
          <w:lang w:val="uz-Cyrl-UZ"/>
        </w:rPr>
        <w:t>4</w:t>
      </w:r>
      <w:r w:rsidR="000F301F" w:rsidRPr="00932CB6">
        <w:rPr>
          <w:rFonts w:ascii="Times New Roman" w:hAnsi="Times New Roman" w:cs="Times New Roman"/>
          <w:i/>
          <w:sz w:val="28"/>
          <w:szCs w:val="28"/>
          <w:lang w:val="uz-Cyrl-UZ"/>
        </w:rPr>
        <w:t>)</w:t>
      </w:r>
      <w:r w:rsidR="000F301F" w:rsidRPr="00932CB6">
        <w:rPr>
          <w:rFonts w:ascii="Times New Roman" w:hAnsi="Times New Roman" w:cs="Times New Roman"/>
          <w:i/>
          <w:sz w:val="28"/>
          <w:szCs w:val="28"/>
          <w:lang w:val="uz-Latn-UZ"/>
        </w:rPr>
        <w:t xml:space="preserve"> Ушбу жиноят иши бўйича фуқаровий даъво қўзғатиш мумкинми? Фикрингизни асосланг.</w:t>
      </w:r>
    </w:p>
    <w:p w:rsidR="000F301F" w:rsidRPr="00932CB6" w:rsidRDefault="006718ED" w:rsidP="00BB1B5F">
      <w:pPr>
        <w:tabs>
          <w:tab w:val="left" w:pos="993"/>
        </w:tabs>
        <w:spacing w:after="0" w:line="276" w:lineRule="auto"/>
        <w:ind w:firstLine="426"/>
        <w:jc w:val="both"/>
        <w:rPr>
          <w:rFonts w:ascii="Times New Roman" w:hAnsi="Times New Roman" w:cs="Times New Roman"/>
          <w:i/>
          <w:sz w:val="28"/>
          <w:szCs w:val="28"/>
          <w:lang w:val="uz-Cyrl-UZ"/>
        </w:rPr>
      </w:pPr>
      <w:r>
        <w:rPr>
          <w:rFonts w:ascii="Times New Roman" w:hAnsi="Times New Roman" w:cs="Times New Roman"/>
          <w:i/>
          <w:sz w:val="28"/>
          <w:szCs w:val="28"/>
          <w:lang w:val="uz-Cyrl-UZ"/>
        </w:rPr>
        <w:t>5</w:t>
      </w:r>
      <w:r w:rsidR="000F301F" w:rsidRPr="00932CB6">
        <w:rPr>
          <w:rFonts w:ascii="Times New Roman" w:hAnsi="Times New Roman" w:cs="Times New Roman"/>
          <w:i/>
          <w:sz w:val="28"/>
          <w:szCs w:val="28"/>
          <w:lang w:val="uz-Cyrl-UZ"/>
        </w:rPr>
        <w:t>)</w:t>
      </w:r>
      <w:r w:rsidR="000F301F" w:rsidRPr="00932CB6">
        <w:rPr>
          <w:rFonts w:ascii="Times New Roman" w:hAnsi="Times New Roman" w:cs="Times New Roman"/>
          <w:i/>
          <w:sz w:val="28"/>
          <w:szCs w:val="28"/>
          <w:lang w:val="uz-Latn-UZ"/>
        </w:rPr>
        <w:t xml:space="preserve"> Мурдани топиш учун бирор бир ҳаракат амалга оширилиши мумкинми?</w:t>
      </w:r>
    </w:p>
    <w:p w:rsidR="000F301F" w:rsidRPr="00932CB6" w:rsidRDefault="000F301F" w:rsidP="00BB1B5F">
      <w:pPr>
        <w:tabs>
          <w:tab w:val="left" w:pos="993"/>
        </w:tabs>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[30</w:t>
      </w:r>
      <w:r w:rsidR="00573A83">
        <w:rPr>
          <w:rFonts w:ascii="Times New Roman" w:hAnsi="Times New Roman" w:cs="Times New Roman"/>
          <w:sz w:val="28"/>
          <w:szCs w:val="28"/>
          <w:lang w:val="uz-Cyrl-UZ"/>
        </w:rPr>
        <w:t xml:space="preserve"> </w:t>
      </w:r>
      <w:r w:rsidRPr="00932CB6">
        <w:rPr>
          <w:rFonts w:ascii="Times New Roman" w:hAnsi="Times New Roman" w:cs="Times New Roman"/>
          <w:sz w:val="28"/>
          <w:szCs w:val="28"/>
          <w:lang w:val="uz-Cyrl-UZ"/>
        </w:rPr>
        <w:t>фоиз]</w:t>
      </w:r>
    </w:p>
    <w:p w:rsidR="000F301F" w:rsidRPr="00932CB6" w:rsidRDefault="000F301F" w:rsidP="00BB1B5F">
      <w:pPr>
        <w:tabs>
          <w:tab w:val="left" w:pos="993"/>
        </w:tabs>
        <w:spacing w:after="0" w:line="276" w:lineRule="auto"/>
        <w:ind w:firstLine="426"/>
        <w:jc w:val="both"/>
        <w:rPr>
          <w:rFonts w:ascii="Times New Roman" w:hAnsi="Times New Roman" w:cs="Times New Roman"/>
          <w:i/>
          <w:sz w:val="28"/>
          <w:szCs w:val="28"/>
          <w:lang w:val="uz-Cyrl-UZ"/>
        </w:rPr>
      </w:pPr>
    </w:p>
    <w:p w:rsidR="000F301F" w:rsidRPr="00932CB6" w:rsidRDefault="000F301F" w:rsidP="00BB1B5F">
      <w:pPr>
        <w:tabs>
          <w:tab w:val="left" w:pos="993"/>
        </w:tabs>
        <w:spacing w:after="0" w:line="276" w:lineRule="auto"/>
        <w:ind w:firstLine="426"/>
        <w:jc w:val="both"/>
        <w:rPr>
          <w:rFonts w:ascii="Times New Roman" w:hAnsi="Times New Roman" w:cs="Times New Roman"/>
          <w:b/>
          <w:i/>
          <w:sz w:val="28"/>
          <w:szCs w:val="28"/>
          <w:lang w:val="uz-Latn-UZ"/>
        </w:rPr>
      </w:pPr>
    </w:p>
    <w:p w:rsidR="000F301F" w:rsidRPr="00932CB6" w:rsidRDefault="000F301F" w:rsidP="00BB1B5F">
      <w:pPr>
        <w:tabs>
          <w:tab w:val="left" w:pos="993"/>
        </w:tabs>
        <w:spacing w:after="0" w:line="276" w:lineRule="auto"/>
        <w:ind w:firstLine="426"/>
        <w:jc w:val="both"/>
        <w:rPr>
          <w:rFonts w:ascii="Times New Roman" w:hAnsi="Times New Roman" w:cs="Times New Roman"/>
          <w:sz w:val="28"/>
          <w:szCs w:val="28"/>
          <w:lang w:val="uz-Latn-UZ"/>
        </w:rPr>
      </w:pPr>
      <w:r w:rsidRPr="00932CB6">
        <w:rPr>
          <w:rFonts w:ascii="Times New Roman" w:hAnsi="Times New Roman" w:cs="Times New Roman"/>
          <w:sz w:val="28"/>
          <w:szCs w:val="28"/>
          <w:lang w:val="uz-Cyrl-UZ"/>
        </w:rPr>
        <w:t xml:space="preserve">8. </w:t>
      </w:r>
      <w:r w:rsidRPr="00932CB6">
        <w:rPr>
          <w:rFonts w:ascii="Times New Roman" w:hAnsi="Times New Roman" w:cs="Times New Roman"/>
          <w:sz w:val="28"/>
          <w:szCs w:val="28"/>
          <w:lang w:val="uz-Latn-UZ"/>
        </w:rPr>
        <w:t>Олий ўқув ю</w:t>
      </w:r>
      <w:r w:rsidR="009673AF">
        <w:rPr>
          <w:rFonts w:ascii="Times New Roman" w:hAnsi="Times New Roman" w:cs="Times New Roman"/>
          <w:sz w:val="28"/>
          <w:szCs w:val="28"/>
          <w:lang w:val="uz-Latn-UZ"/>
        </w:rPr>
        <w:t>ртининг талабаси 1987 йилда туғи</w:t>
      </w:r>
      <w:r w:rsidRPr="00932CB6">
        <w:rPr>
          <w:rFonts w:ascii="Times New Roman" w:hAnsi="Times New Roman" w:cs="Times New Roman"/>
          <w:sz w:val="28"/>
          <w:szCs w:val="28"/>
          <w:lang w:val="uz-Latn-UZ"/>
        </w:rPr>
        <w:t>лган Ботиров Ш. 2013 йил 15 сент</w:t>
      </w:r>
      <w:r w:rsidRPr="00932CB6">
        <w:rPr>
          <w:rFonts w:ascii="Times New Roman" w:hAnsi="Times New Roman" w:cs="Times New Roman"/>
          <w:sz w:val="28"/>
          <w:szCs w:val="28"/>
          <w:lang w:val="uz-Cyrl-UZ"/>
        </w:rPr>
        <w:t>я</w:t>
      </w:r>
      <w:r w:rsidRPr="00932CB6">
        <w:rPr>
          <w:rFonts w:ascii="Times New Roman" w:hAnsi="Times New Roman" w:cs="Times New Roman"/>
          <w:sz w:val="28"/>
          <w:szCs w:val="28"/>
          <w:lang w:val="uz-Latn-UZ"/>
        </w:rPr>
        <w:t>бр</w:t>
      </w:r>
      <w:r w:rsidR="00CE0145">
        <w:rPr>
          <w:rFonts w:ascii="Times New Roman" w:hAnsi="Times New Roman" w:cs="Times New Roman"/>
          <w:sz w:val="28"/>
          <w:szCs w:val="28"/>
          <w:lang w:val="uz-Cyrl-UZ"/>
        </w:rPr>
        <w:t>ь</w:t>
      </w:r>
      <w:r w:rsidR="009673AF">
        <w:rPr>
          <w:rFonts w:ascii="Times New Roman" w:hAnsi="Times New Roman" w:cs="Times New Roman"/>
          <w:sz w:val="28"/>
          <w:szCs w:val="28"/>
          <w:lang w:val="uz-Latn-UZ"/>
        </w:rPr>
        <w:t xml:space="preserve"> куни кеч соат 22 </w:t>
      </w:r>
      <w:r w:rsidRPr="00932CB6">
        <w:rPr>
          <w:rFonts w:ascii="Times New Roman" w:hAnsi="Times New Roman" w:cs="Times New Roman"/>
          <w:sz w:val="28"/>
          <w:szCs w:val="28"/>
          <w:lang w:val="uz-Latn-UZ"/>
        </w:rPr>
        <w:t>ларда қўшниси 1991 йилда туғ</w:t>
      </w:r>
      <w:r w:rsidRPr="00932CB6">
        <w:rPr>
          <w:rFonts w:ascii="Times New Roman" w:hAnsi="Times New Roman" w:cs="Times New Roman"/>
          <w:sz w:val="28"/>
          <w:szCs w:val="28"/>
          <w:lang w:val="uz-Cyrl-UZ"/>
        </w:rPr>
        <w:t>и</w:t>
      </w:r>
      <w:r w:rsidRPr="00932CB6">
        <w:rPr>
          <w:rFonts w:ascii="Times New Roman" w:hAnsi="Times New Roman" w:cs="Times New Roman"/>
          <w:sz w:val="28"/>
          <w:szCs w:val="28"/>
          <w:lang w:val="uz-Latn-UZ"/>
        </w:rPr>
        <w:t xml:space="preserve">лган </w:t>
      </w:r>
      <w:r w:rsidR="009673AF" w:rsidRPr="00932CB6">
        <w:rPr>
          <w:rFonts w:ascii="Times New Roman" w:hAnsi="Times New Roman" w:cs="Times New Roman"/>
          <w:sz w:val="28"/>
          <w:szCs w:val="28"/>
          <w:lang w:val="uz-Latn-UZ"/>
        </w:rPr>
        <w:t>М.</w:t>
      </w:r>
      <w:r w:rsidR="009673AF">
        <w:rPr>
          <w:rFonts w:ascii="Times New Roman" w:hAnsi="Times New Roman" w:cs="Times New Roman"/>
          <w:sz w:val="28"/>
          <w:szCs w:val="28"/>
          <w:lang w:val="uz-Latn-UZ"/>
        </w:rPr>
        <w:t>Сувонова</w:t>
      </w:r>
      <w:r w:rsidRPr="00932CB6">
        <w:rPr>
          <w:rFonts w:ascii="Times New Roman" w:hAnsi="Times New Roman" w:cs="Times New Roman"/>
          <w:sz w:val="28"/>
          <w:szCs w:val="28"/>
          <w:lang w:val="uz-Latn-UZ"/>
        </w:rPr>
        <w:t>нинг уйида ёлғиз эканлигидан фойдаланиб, унинг номусига тегади. Бу ҳолатни видео тасмага олган Ботиров Ш. агар кимга бу ҳақида айтса</w:t>
      </w:r>
      <w:r w:rsidRPr="00932CB6">
        <w:rPr>
          <w:rFonts w:ascii="Times New Roman" w:hAnsi="Times New Roman" w:cs="Times New Roman"/>
          <w:sz w:val="28"/>
          <w:szCs w:val="28"/>
          <w:lang w:val="uz-Cyrl-UZ"/>
        </w:rPr>
        <w:t>,</w:t>
      </w:r>
      <w:r w:rsidRPr="00932CB6">
        <w:rPr>
          <w:rFonts w:ascii="Times New Roman" w:hAnsi="Times New Roman" w:cs="Times New Roman"/>
          <w:sz w:val="28"/>
          <w:szCs w:val="28"/>
          <w:lang w:val="uz-Latn-UZ"/>
        </w:rPr>
        <w:t xml:space="preserve"> бу видео ёзувни ҳаммага кўрсатиш</w:t>
      </w:r>
      <w:r w:rsidRPr="00932CB6">
        <w:rPr>
          <w:rFonts w:ascii="Times New Roman" w:hAnsi="Times New Roman" w:cs="Times New Roman"/>
          <w:sz w:val="28"/>
          <w:szCs w:val="28"/>
          <w:lang w:val="uz-Cyrl-UZ"/>
        </w:rPr>
        <w:t xml:space="preserve"> орқали шарманда қилиши мумкинлиги </w:t>
      </w:r>
      <w:r w:rsidRPr="00932CB6">
        <w:rPr>
          <w:rFonts w:ascii="Times New Roman" w:hAnsi="Times New Roman" w:cs="Times New Roman"/>
          <w:sz w:val="28"/>
          <w:szCs w:val="28"/>
          <w:lang w:val="uz-Latn-UZ"/>
        </w:rPr>
        <w:t xml:space="preserve">билан </w:t>
      </w:r>
      <w:r w:rsidR="006718ED" w:rsidRPr="00932CB6">
        <w:rPr>
          <w:rFonts w:ascii="Times New Roman" w:hAnsi="Times New Roman" w:cs="Times New Roman"/>
          <w:sz w:val="28"/>
          <w:szCs w:val="28"/>
          <w:lang w:val="uz-Cyrl-UZ"/>
        </w:rPr>
        <w:t xml:space="preserve">Сувонова М.ни </w:t>
      </w:r>
      <w:r w:rsidRPr="00932CB6">
        <w:rPr>
          <w:rFonts w:ascii="Times New Roman" w:hAnsi="Times New Roman" w:cs="Times New Roman"/>
          <w:sz w:val="28"/>
          <w:szCs w:val="28"/>
          <w:lang w:val="uz-Latn-UZ"/>
        </w:rPr>
        <w:t>қўрқитади. Аммо мазкур ҳолат бўйича очилган жиноят ишининг тергови мобайнида Ботиров Ш. видео ёзувни дўсти Алиев Д.нинг ком</w:t>
      </w:r>
      <w:r w:rsidR="00CE0145">
        <w:rPr>
          <w:rFonts w:ascii="Times New Roman" w:hAnsi="Times New Roman" w:cs="Times New Roman"/>
          <w:sz w:val="28"/>
          <w:szCs w:val="28"/>
          <w:lang w:val="uz-Cyrl-UZ"/>
        </w:rPr>
        <w:t>ь</w:t>
      </w:r>
      <w:r w:rsidRPr="00932CB6">
        <w:rPr>
          <w:rFonts w:ascii="Times New Roman" w:hAnsi="Times New Roman" w:cs="Times New Roman"/>
          <w:sz w:val="28"/>
          <w:szCs w:val="28"/>
          <w:lang w:val="uz-Latn-UZ"/>
        </w:rPr>
        <w:t>пютери хотирасига сақлаб қўйганлигини айтади. Терговчи Алиев Д.ни ком</w:t>
      </w:r>
      <w:r w:rsidR="00CE0145">
        <w:rPr>
          <w:rFonts w:ascii="Times New Roman" w:hAnsi="Times New Roman" w:cs="Times New Roman"/>
          <w:sz w:val="28"/>
          <w:szCs w:val="28"/>
          <w:lang w:val="uz-Cyrl-UZ"/>
        </w:rPr>
        <w:t>ь</w:t>
      </w:r>
      <w:r w:rsidRPr="00932CB6">
        <w:rPr>
          <w:rFonts w:ascii="Times New Roman" w:hAnsi="Times New Roman" w:cs="Times New Roman"/>
          <w:sz w:val="28"/>
          <w:szCs w:val="28"/>
          <w:lang w:val="uz-Latn-UZ"/>
        </w:rPr>
        <w:t>пютерини олиб қўйиш ҳақида ва ўзини эса айбланувчи сифатида ишга жалб қилиш тўғрисида қарор чиқаради. Ботиров Ш.га эса яшириниш эҳтимоли борлиги сабаб эҳтиёт чораси сифатида қамоқ қўлланади.</w:t>
      </w:r>
    </w:p>
    <w:p w:rsidR="000F301F" w:rsidRPr="00932CB6" w:rsidRDefault="000F301F" w:rsidP="00BB1B5F">
      <w:pPr>
        <w:tabs>
          <w:tab w:val="left" w:pos="993"/>
        </w:tabs>
        <w:spacing w:after="0" w:line="276" w:lineRule="auto"/>
        <w:ind w:firstLine="426"/>
        <w:jc w:val="both"/>
        <w:rPr>
          <w:rFonts w:ascii="Times New Roman" w:hAnsi="Times New Roman" w:cs="Times New Roman"/>
          <w:i/>
          <w:sz w:val="28"/>
          <w:szCs w:val="28"/>
          <w:lang w:val="uz-Latn-UZ"/>
        </w:rPr>
      </w:pPr>
      <w:r w:rsidRPr="00932CB6">
        <w:rPr>
          <w:rFonts w:ascii="Times New Roman" w:hAnsi="Times New Roman" w:cs="Times New Roman"/>
          <w:i/>
          <w:sz w:val="28"/>
          <w:szCs w:val="28"/>
          <w:lang w:val="uz-Latn-UZ"/>
        </w:rPr>
        <w:t>1</w:t>
      </w:r>
      <w:r w:rsidRPr="00932CB6">
        <w:rPr>
          <w:rFonts w:ascii="Times New Roman" w:hAnsi="Times New Roman" w:cs="Times New Roman"/>
          <w:i/>
          <w:sz w:val="28"/>
          <w:szCs w:val="28"/>
          <w:lang w:val="uz-Cyrl-UZ"/>
        </w:rPr>
        <w:t>)</w:t>
      </w:r>
      <w:r w:rsidRPr="00932CB6">
        <w:rPr>
          <w:rFonts w:ascii="Times New Roman" w:hAnsi="Times New Roman" w:cs="Times New Roman"/>
          <w:i/>
          <w:sz w:val="28"/>
          <w:szCs w:val="28"/>
          <w:lang w:val="uz-Latn-UZ"/>
        </w:rPr>
        <w:t xml:space="preserve"> Терговчининг ҳаракатларига ҳуқуқий бахо беринг. Терговчи процессуал хатога йўл қўйганми?</w:t>
      </w:r>
    </w:p>
    <w:p w:rsidR="000F301F" w:rsidRPr="00932CB6" w:rsidRDefault="000F301F" w:rsidP="00BB1B5F">
      <w:pPr>
        <w:tabs>
          <w:tab w:val="left" w:pos="993"/>
        </w:tabs>
        <w:spacing w:after="0" w:line="276" w:lineRule="auto"/>
        <w:ind w:firstLine="426"/>
        <w:jc w:val="both"/>
        <w:rPr>
          <w:rFonts w:ascii="Times New Roman" w:hAnsi="Times New Roman" w:cs="Times New Roman"/>
          <w:i/>
          <w:sz w:val="28"/>
          <w:szCs w:val="28"/>
          <w:lang w:val="uz-Latn-UZ"/>
        </w:rPr>
      </w:pPr>
      <w:r w:rsidRPr="00932CB6">
        <w:rPr>
          <w:rFonts w:ascii="Times New Roman" w:hAnsi="Times New Roman" w:cs="Times New Roman"/>
          <w:i/>
          <w:sz w:val="28"/>
          <w:szCs w:val="28"/>
          <w:lang w:val="uz-Latn-UZ"/>
        </w:rPr>
        <w:t>2</w:t>
      </w:r>
      <w:r w:rsidRPr="00932CB6">
        <w:rPr>
          <w:rFonts w:ascii="Times New Roman" w:hAnsi="Times New Roman" w:cs="Times New Roman"/>
          <w:i/>
          <w:sz w:val="28"/>
          <w:szCs w:val="28"/>
          <w:lang w:val="uz-Cyrl-UZ"/>
        </w:rPr>
        <w:t>) Олиб қўйиш учун асослар ва олиб қўйиш тартибини тушунтиринг</w:t>
      </w:r>
      <w:r w:rsidRPr="00932CB6">
        <w:rPr>
          <w:rFonts w:ascii="Times New Roman" w:hAnsi="Times New Roman" w:cs="Times New Roman"/>
          <w:i/>
          <w:sz w:val="28"/>
          <w:szCs w:val="28"/>
          <w:lang w:val="uz-Latn-UZ"/>
        </w:rPr>
        <w:t>.</w:t>
      </w:r>
      <w:r w:rsidRPr="00932CB6">
        <w:rPr>
          <w:rFonts w:ascii="Times New Roman" w:hAnsi="Times New Roman" w:cs="Times New Roman"/>
          <w:i/>
          <w:sz w:val="28"/>
          <w:szCs w:val="28"/>
          <w:lang w:val="uz-Cyrl-UZ"/>
        </w:rPr>
        <w:t xml:space="preserve"> Олиб қўйилган нарсаларнинг қайтариб бериладиган ҳолатлар борми? </w:t>
      </w:r>
    </w:p>
    <w:p w:rsidR="000F301F" w:rsidRPr="00932CB6" w:rsidRDefault="000F301F" w:rsidP="00BB1B5F">
      <w:pPr>
        <w:tabs>
          <w:tab w:val="left" w:pos="993"/>
        </w:tabs>
        <w:spacing w:after="0" w:line="276" w:lineRule="auto"/>
        <w:ind w:firstLine="426"/>
        <w:jc w:val="both"/>
        <w:rPr>
          <w:rFonts w:ascii="Times New Roman" w:hAnsi="Times New Roman" w:cs="Times New Roman"/>
          <w:i/>
          <w:sz w:val="28"/>
          <w:szCs w:val="28"/>
          <w:lang w:val="uz-Latn-UZ"/>
        </w:rPr>
      </w:pPr>
      <w:r w:rsidRPr="00932CB6">
        <w:rPr>
          <w:rFonts w:ascii="Times New Roman" w:hAnsi="Times New Roman" w:cs="Times New Roman"/>
          <w:i/>
          <w:sz w:val="28"/>
          <w:szCs w:val="28"/>
          <w:lang w:val="uz-Latn-UZ"/>
        </w:rPr>
        <w:t>3</w:t>
      </w:r>
      <w:r w:rsidRPr="00932CB6">
        <w:rPr>
          <w:rFonts w:ascii="Times New Roman" w:hAnsi="Times New Roman" w:cs="Times New Roman"/>
          <w:i/>
          <w:sz w:val="28"/>
          <w:szCs w:val="28"/>
          <w:lang w:val="uz-Cyrl-UZ"/>
        </w:rPr>
        <w:t>)</w:t>
      </w:r>
      <w:r w:rsidR="00CE0145">
        <w:rPr>
          <w:rFonts w:ascii="Times New Roman" w:hAnsi="Times New Roman" w:cs="Times New Roman"/>
          <w:i/>
          <w:sz w:val="28"/>
          <w:szCs w:val="28"/>
          <w:lang w:val="uz-Cyrl-UZ"/>
        </w:rPr>
        <w:t xml:space="preserve"> </w:t>
      </w:r>
      <w:r w:rsidRPr="00932CB6">
        <w:rPr>
          <w:rFonts w:ascii="Times New Roman" w:hAnsi="Times New Roman" w:cs="Times New Roman"/>
          <w:i/>
          <w:sz w:val="28"/>
          <w:szCs w:val="28"/>
          <w:lang w:val="uz-Cyrl-UZ"/>
        </w:rPr>
        <w:t>Шахсий тинтув ва олиб қўйиш  учун қандай процессуал ҳужжатлар асос бўлади? Ист</w:t>
      </w:r>
      <w:r w:rsidR="00CE0145">
        <w:rPr>
          <w:rFonts w:ascii="Times New Roman" w:hAnsi="Times New Roman" w:cs="Times New Roman"/>
          <w:i/>
          <w:sz w:val="28"/>
          <w:szCs w:val="28"/>
          <w:lang w:val="uz-Cyrl-UZ"/>
        </w:rPr>
        <w:t>и</w:t>
      </w:r>
      <w:r w:rsidRPr="00932CB6">
        <w:rPr>
          <w:rFonts w:ascii="Times New Roman" w:hAnsi="Times New Roman" w:cs="Times New Roman"/>
          <w:i/>
          <w:sz w:val="28"/>
          <w:szCs w:val="28"/>
          <w:lang w:val="uz-Cyrl-UZ"/>
        </w:rPr>
        <w:t>сно ҳолатлар борми?</w:t>
      </w:r>
    </w:p>
    <w:p w:rsidR="000F301F" w:rsidRPr="00932CB6" w:rsidRDefault="000F301F" w:rsidP="00BB1B5F">
      <w:pPr>
        <w:tabs>
          <w:tab w:val="left" w:pos="993"/>
        </w:tabs>
        <w:spacing w:after="0" w:line="276" w:lineRule="auto"/>
        <w:ind w:firstLine="426"/>
        <w:jc w:val="both"/>
        <w:rPr>
          <w:rFonts w:ascii="Times New Roman" w:hAnsi="Times New Roman" w:cs="Times New Roman"/>
          <w:i/>
          <w:sz w:val="28"/>
          <w:szCs w:val="28"/>
          <w:lang w:val="uz-Latn-UZ"/>
        </w:rPr>
      </w:pPr>
      <w:r w:rsidRPr="00932CB6">
        <w:rPr>
          <w:rFonts w:ascii="Times New Roman" w:hAnsi="Times New Roman" w:cs="Times New Roman"/>
          <w:i/>
          <w:sz w:val="28"/>
          <w:szCs w:val="28"/>
          <w:lang w:val="uz-Latn-UZ"/>
        </w:rPr>
        <w:t>4</w:t>
      </w:r>
      <w:r w:rsidRPr="00932CB6">
        <w:rPr>
          <w:rFonts w:ascii="Times New Roman" w:hAnsi="Times New Roman" w:cs="Times New Roman"/>
          <w:i/>
          <w:sz w:val="28"/>
          <w:szCs w:val="28"/>
          <w:lang w:val="uz-Cyrl-UZ"/>
        </w:rPr>
        <w:t>)</w:t>
      </w:r>
      <w:r w:rsidRPr="00932CB6">
        <w:rPr>
          <w:rFonts w:ascii="Times New Roman" w:hAnsi="Times New Roman" w:cs="Times New Roman"/>
          <w:i/>
          <w:sz w:val="28"/>
          <w:szCs w:val="28"/>
          <w:lang w:val="uz-Latn-UZ"/>
        </w:rPr>
        <w:t xml:space="preserve"> Терговчи томонидан Алиев Д. айбланувчи сифатида ишга жалб қилингани тўғрими?</w:t>
      </w:r>
      <w:r w:rsidR="00CE0145">
        <w:rPr>
          <w:rFonts w:ascii="Times New Roman" w:hAnsi="Times New Roman" w:cs="Times New Roman"/>
          <w:i/>
          <w:sz w:val="28"/>
          <w:szCs w:val="28"/>
          <w:lang w:val="uz-Cyrl-UZ"/>
        </w:rPr>
        <w:t xml:space="preserve"> </w:t>
      </w:r>
    </w:p>
    <w:p w:rsidR="000F301F" w:rsidRPr="00932CB6" w:rsidRDefault="000F301F" w:rsidP="00BB1B5F">
      <w:pPr>
        <w:tabs>
          <w:tab w:val="left" w:pos="709"/>
          <w:tab w:val="left" w:pos="851"/>
          <w:tab w:val="left" w:pos="993"/>
        </w:tabs>
        <w:spacing w:after="0" w:line="276" w:lineRule="auto"/>
        <w:ind w:firstLine="426"/>
        <w:jc w:val="both"/>
        <w:rPr>
          <w:rFonts w:ascii="Times New Roman" w:hAnsi="Times New Roman" w:cs="Times New Roman"/>
          <w:i/>
          <w:sz w:val="28"/>
          <w:szCs w:val="28"/>
          <w:lang w:val="uz-Latn-UZ"/>
        </w:rPr>
      </w:pPr>
      <w:r w:rsidRPr="00932CB6">
        <w:rPr>
          <w:rFonts w:ascii="Times New Roman" w:hAnsi="Times New Roman" w:cs="Times New Roman"/>
          <w:i/>
          <w:sz w:val="28"/>
          <w:szCs w:val="28"/>
          <w:lang w:val="uz-Latn-UZ"/>
        </w:rPr>
        <w:t>5</w:t>
      </w:r>
      <w:r w:rsidRPr="00932CB6">
        <w:rPr>
          <w:rFonts w:ascii="Times New Roman" w:hAnsi="Times New Roman" w:cs="Times New Roman"/>
          <w:i/>
          <w:sz w:val="28"/>
          <w:szCs w:val="28"/>
          <w:lang w:val="uz-Cyrl-UZ"/>
        </w:rPr>
        <w:t xml:space="preserve">) </w:t>
      </w:r>
      <w:r w:rsidRPr="00932CB6">
        <w:rPr>
          <w:rFonts w:ascii="Times New Roman" w:hAnsi="Times New Roman" w:cs="Times New Roman"/>
          <w:i/>
          <w:sz w:val="28"/>
          <w:szCs w:val="28"/>
          <w:lang w:val="uz-Latn-UZ"/>
        </w:rPr>
        <w:t>Ушбу ҳолатда айбланувчи (Ботиров Ш.)</w:t>
      </w:r>
      <w:r w:rsidR="00CE0145" w:rsidRPr="00932CB6">
        <w:rPr>
          <w:rFonts w:ascii="Times New Roman" w:hAnsi="Times New Roman" w:cs="Times New Roman"/>
          <w:i/>
          <w:sz w:val="28"/>
          <w:szCs w:val="28"/>
          <w:lang w:val="uz-Latn-UZ"/>
        </w:rPr>
        <w:t>га</w:t>
      </w:r>
      <w:r w:rsidRPr="00932CB6">
        <w:rPr>
          <w:rFonts w:ascii="Times New Roman" w:hAnsi="Times New Roman" w:cs="Times New Roman"/>
          <w:i/>
          <w:sz w:val="28"/>
          <w:szCs w:val="28"/>
          <w:lang w:val="uz-Latn-UZ"/>
        </w:rPr>
        <w:t xml:space="preserve"> э</w:t>
      </w:r>
      <w:r w:rsidR="006718ED">
        <w:rPr>
          <w:rFonts w:ascii="Times New Roman" w:hAnsi="Times New Roman" w:cs="Times New Roman"/>
          <w:i/>
          <w:sz w:val="28"/>
          <w:szCs w:val="28"/>
          <w:lang w:val="uz-Cyrl-UZ"/>
        </w:rPr>
        <w:t>ҳти</w:t>
      </w:r>
      <w:r w:rsidRPr="00932CB6">
        <w:rPr>
          <w:rFonts w:ascii="Times New Roman" w:hAnsi="Times New Roman" w:cs="Times New Roman"/>
          <w:i/>
          <w:sz w:val="28"/>
          <w:szCs w:val="28"/>
          <w:lang w:val="uz-Latn-UZ"/>
        </w:rPr>
        <w:t>ёт чораси тўғри қўлланганми?</w:t>
      </w:r>
      <w:r w:rsidR="00CE0145">
        <w:rPr>
          <w:rFonts w:ascii="Times New Roman" w:hAnsi="Times New Roman" w:cs="Times New Roman"/>
          <w:i/>
          <w:sz w:val="28"/>
          <w:szCs w:val="28"/>
          <w:lang w:val="uz-Cyrl-UZ"/>
        </w:rPr>
        <w:t xml:space="preserve"> </w:t>
      </w:r>
      <w:r w:rsidRPr="00932CB6">
        <w:rPr>
          <w:rFonts w:ascii="Times New Roman" w:hAnsi="Times New Roman" w:cs="Times New Roman"/>
          <w:i/>
          <w:sz w:val="28"/>
          <w:szCs w:val="28"/>
          <w:lang w:val="uz-Latn-UZ"/>
        </w:rPr>
        <w:t xml:space="preserve">Эҳтиёт чораси сифатида қамоққа олишнинг мазмунини тушунтиринг. </w:t>
      </w:r>
    </w:p>
    <w:p w:rsidR="000F301F" w:rsidRPr="00932CB6" w:rsidRDefault="000F301F" w:rsidP="00BB1B5F">
      <w:pPr>
        <w:tabs>
          <w:tab w:val="left" w:pos="993"/>
        </w:tabs>
        <w:spacing w:after="0" w:line="276" w:lineRule="auto"/>
        <w:ind w:firstLine="426"/>
        <w:jc w:val="both"/>
        <w:rPr>
          <w:rFonts w:ascii="Times New Roman" w:hAnsi="Times New Roman" w:cs="Times New Roman"/>
          <w:i/>
          <w:sz w:val="28"/>
          <w:szCs w:val="28"/>
          <w:lang w:val="uz-Latn-UZ"/>
        </w:rPr>
      </w:pPr>
      <w:r w:rsidRPr="00932CB6">
        <w:rPr>
          <w:rFonts w:ascii="Times New Roman" w:hAnsi="Times New Roman" w:cs="Times New Roman"/>
          <w:i/>
          <w:sz w:val="28"/>
          <w:szCs w:val="28"/>
          <w:lang w:val="uz-Latn-UZ"/>
        </w:rPr>
        <w:t>6</w:t>
      </w:r>
      <w:r w:rsidRPr="00932CB6">
        <w:rPr>
          <w:rFonts w:ascii="Times New Roman" w:hAnsi="Times New Roman" w:cs="Times New Roman"/>
          <w:i/>
          <w:sz w:val="28"/>
          <w:szCs w:val="28"/>
          <w:lang w:val="uz-Cyrl-UZ"/>
        </w:rPr>
        <w:t>)</w:t>
      </w:r>
      <w:r w:rsidR="00CE0145">
        <w:rPr>
          <w:rFonts w:ascii="Times New Roman" w:hAnsi="Times New Roman" w:cs="Times New Roman"/>
          <w:i/>
          <w:sz w:val="28"/>
          <w:szCs w:val="28"/>
          <w:lang w:val="uz-Cyrl-UZ"/>
        </w:rPr>
        <w:t xml:space="preserve"> </w:t>
      </w:r>
      <w:r w:rsidRPr="00932CB6">
        <w:rPr>
          <w:rFonts w:ascii="Times New Roman" w:hAnsi="Times New Roman" w:cs="Times New Roman"/>
          <w:i/>
          <w:sz w:val="28"/>
          <w:szCs w:val="28"/>
          <w:lang w:val="uz-Latn-UZ"/>
        </w:rPr>
        <w:t>Ушбу ишда ҳимоячи иштирок этиши шартми?</w:t>
      </w:r>
    </w:p>
    <w:p w:rsidR="000F301F" w:rsidRPr="00932CB6" w:rsidRDefault="000F301F" w:rsidP="00BB1B5F">
      <w:pPr>
        <w:tabs>
          <w:tab w:val="left" w:pos="709"/>
          <w:tab w:val="left" w:pos="851"/>
          <w:tab w:val="left" w:pos="993"/>
        </w:tabs>
        <w:spacing w:after="0" w:line="276" w:lineRule="auto"/>
        <w:ind w:firstLine="426"/>
        <w:jc w:val="both"/>
        <w:rPr>
          <w:rFonts w:ascii="Times New Roman" w:hAnsi="Times New Roman" w:cs="Times New Roman"/>
          <w:i/>
          <w:sz w:val="28"/>
          <w:szCs w:val="28"/>
          <w:lang w:val="uz-Latn-UZ"/>
        </w:rPr>
      </w:pPr>
      <w:r w:rsidRPr="00932CB6">
        <w:rPr>
          <w:rFonts w:ascii="Times New Roman" w:hAnsi="Times New Roman" w:cs="Times New Roman"/>
          <w:i/>
          <w:sz w:val="28"/>
          <w:szCs w:val="28"/>
          <w:lang w:val="uz-Latn-UZ"/>
        </w:rPr>
        <w:t>7</w:t>
      </w:r>
      <w:r w:rsidRPr="00932CB6">
        <w:rPr>
          <w:rFonts w:ascii="Times New Roman" w:hAnsi="Times New Roman" w:cs="Times New Roman"/>
          <w:i/>
          <w:sz w:val="28"/>
          <w:szCs w:val="28"/>
          <w:lang w:val="uz-Cyrl-UZ"/>
        </w:rPr>
        <w:t xml:space="preserve">) </w:t>
      </w:r>
      <w:r w:rsidRPr="00932CB6">
        <w:rPr>
          <w:rFonts w:ascii="Times New Roman" w:hAnsi="Times New Roman" w:cs="Times New Roman"/>
          <w:i/>
          <w:sz w:val="28"/>
          <w:szCs w:val="28"/>
          <w:lang w:val="uz-Latn-UZ"/>
        </w:rPr>
        <w:t>Номусга тегиш жинояти бўйича экспертиза қандай ҳолларда ўтказилади?</w:t>
      </w:r>
    </w:p>
    <w:p w:rsidR="000F301F" w:rsidRPr="00932CB6" w:rsidRDefault="000F301F" w:rsidP="00BB1B5F">
      <w:pPr>
        <w:tabs>
          <w:tab w:val="left" w:pos="993"/>
        </w:tabs>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[30</w:t>
      </w:r>
      <w:r w:rsidR="00CE0145">
        <w:rPr>
          <w:rFonts w:ascii="Times New Roman" w:hAnsi="Times New Roman" w:cs="Times New Roman"/>
          <w:sz w:val="28"/>
          <w:szCs w:val="28"/>
          <w:lang w:val="uz-Cyrl-UZ"/>
        </w:rPr>
        <w:t xml:space="preserve"> </w:t>
      </w:r>
      <w:r w:rsidRPr="00932CB6">
        <w:rPr>
          <w:rFonts w:ascii="Times New Roman" w:hAnsi="Times New Roman" w:cs="Times New Roman"/>
          <w:sz w:val="28"/>
          <w:szCs w:val="28"/>
          <w:lang w:val="uz-Cyrl-UZ"/>
        </w:rPr>
        <w:t>фоиз]</w:t>
      </w:r>
    </w:p>
    <w:p w:rsidR="000F301F" w:rsidRPr="00932CB6" w:rsidRDefault="000F301F" w:rsidP="00BB1B5F">
      <w:pPr>
        <w:tabs>
          <w:tab w:val="left" w:pos="993"/>
        </w:tabs>
        <w:spacing w:after="0" w:line="276" w:lineRule="auto"/>
        <w:ind w:firstLine="426"/>
        <w:jc w:val="both"/>
        <w:rPr>
          <w:rFonts w:ascii="Times New Roman" w:hAnsi="Times New Roman" w:cs="Times New Roman"/>
          <w:sz w:val="28"/>
          <w:szCs w:val="28"/>
          <w:lang w:val="uz-Cyrl-UZ"/>
        </w:rPr>
      </w:pPr>
    </w:p>
    <w:p w:rsidR="000F301F" w:rsidRPr="00932CB6" w:rsidRDefault="000F301F" w:rsidP="00BB1B5F">
      <w:pPr>
        <w:tabs>
          <w:tab w:val="left" w:pos="993"/>
        </w:tabs>
        <w:spacing w:after="0" w:line="276" w:lineRule="auto"/>
        <w:ind w:firstLine="426"/>
        <w:jc w:val="both"/>
        <w:rPr>
          <w:rFonts w:ascii="Times New Roman" w:hAnsi="Times New Roman" w:cs="Times New Roman"/>
          <w:sz w:val="28"/>
          <w:szCs w:val="28"/>
          <w:lang w:val="uz-Cyrl-UZ"/>
        </w:rPr>
      </w:pPr>
      <w:r w:rsidRPr="00932CB6">
        <w:rPr>
          <w:rFonts w:ascii="Times New Roman" w:hAnsi="Times New Roman" w:cs="Times New Roman"/>
          <w:sz w:val="28"/>
          <w:szCs w:val="28"/>
          <w:lang w:val="uz-Cyrl-UZ"/>
        </w:rPr>
        <w:t xml:space="preserve">9. </w:t>
      </w:r>
      <w:r w:rsidRPr="00932CB6">
        <w:rPr>
          <w:rFonts w:ascii="Times New Roman" w:hAnsi="Times New Roman" w:cs="Times New Roman"/>
          <w:sz w:val="28"/>
          <w:szCs w:val="28"/>
          <w:lang w:val="uz-Latn-UZ"/>
        </w:rPr>
        <w:t>Навоий шаҳри “Мустақиллик” кўчаси 32</w:t>
      </w:r>
      <w:r w:rsidR="00CE0145">
        <w:rPr>
          <w:rFonts w:ascii="Times New Roman" w:hAnsi="Times New Roman" w:cs="Times New Roman"/>
          <w:sz w:val="28"/>
          <w:szCs w:val="28"/>
          <w:lang w:val="uz-Cyrl-UZ"/>
        </w:rPr>
        <w:t>-</w:t>
      </w:r>
      <w:r w:rsidRPr="00932CB6">
        <w:rPr>
          <w:rFonts w:ascii="Times New Roman" w:hAnsi="Times New Roman" w:cs="Times New Roman"/>
          <w:sz w:val="28"/>
          <w:szCs w:val="28"/>
          <w:lang w:val="uz-Latn-UZ"/>
        </w:rPr>
        <w:t xml:space="preserve">уйда яшовчи фуқаро Бўриев Қ. </w:t>
      </w:r>
      <w:r w:rsidRPr="00932CB6">
        <w:rPr>
          <w:rFonts w:ascii="Times New Roman" w:hAnsi="Times New Roman" w:cs="Times New Roman"/>
          <w:sz w:val="28"/>
          <w:szCs w:val="28"/>
          <w:lang w:val="uz-Cyrl-UZ"/>
        </w:rPr>
        <w:t>э</w:t>
      </w:r>
      <w:r w:rsidR="00CE0145">
        <w:rPr>
          <w:rFonts w:ascii="Times New Roman" w:hAnsi="Times New Roman" w:cs="Times New Roman"/>
          <w:sz w:val="28"/>
          <w:szCs w:val="28"/>
          <w:lang w:val="uz-Cyrl-UZ"/>
        </w:rPr>
        <w:t>р</w:t>
      </w:r>
      <w:r w:rsidRPr="00932CB6">
        <w:rPr>
          <w:rFonts w:ascii="Times New Roman" w:hAnsi="Times New Roman" w:cs="Times New Roman"/>
          <w:sz w:val="28"/>
          <w:szCs w:val="28"/>
          <w:lang w:val="uz-Latn-UZ"/>
        </w:rPr>
        <w:t>талаб уйғон</w:t>
      </w:r>
      <w:r w:rsidRPr="00932CB6">
        <w:rPr>
          <w:rFonts w:ascii="Times New Roman" w:hAnsi="Times New Roman" w:cs="Times New Roman"/>
          <w:sz w:val="28"/>
          <w:szCs w:val="28"/>
          <w:lang w:val="uz-Cyrl-UZ"/>
        </w:rPr>
        <w:t>ганида</w:t>
      </w:r>
      <w:r w:rsidR="00CE0145">
        <w:rPr>
          <w:rFonts w:ascii="Times New Roman" w:hAnsi="Times New Roman" w:cs="Times New Roman"/>
          <w:sz w:val="28"/>
          <w:szCs w:val="28"/>
          <w:lang w:val="uz-Cyrl-UZ"/>
        </w:rPr>
        <w:t xml:space="preserve"> </w:t>
      </w:r>
      <w:r w:rsidRPr="00932CB6">
        <w:rPr>
          <w:rFonts w:ascii="Times New Roman" w:hAnsi="Times New Roman" w:cs="Times New Roman"/>
          <w:sz w:val="28"/>
          <w:szCs w:val="28"/>
          <w:lang w:val="uz-Cyrl-UZ"/>
        </w:rPr>
        <w:t xml:space="preserve">ўз </w:t>
      </w:r>
      <w:r w:rsidRPr="00932CB6">
        <w:rPr>
          <w:rFonts w:ascii="Times New Roman" w:hAnsi="Times New Roman" w:cs="Times New Roman"/>
          <w:sz w:val="28"/>
          <w:szCs w:val="28"/>
          <w:lang w:val="uz-Latn-UZ"/>
        </w:rPr>
        <w:t xml:space="preserve">уйида номаълум аёлнинг </w:t>
      </w:r>
      <w:r w:rsidRPr="00932CB6">
        <w:rPr>
          <w:rFonts w:ascii="Times New Roman" w:hAnsi="Times New Roman" w:cs="Times New Roman"/>
          <w:sz w:val="28"/>
          <w:szCs w:val="28"/>
          <w:lang w:val="uz-Cyrl-UZ"/>
        </w:rPr>
        <w:t>х</w:t>
      </w:r>
      <w:r w:rsidR="00D84FB8">
        <w:rPr>
          <w:rFonts w:ascii="Times New Roman" w:hAnsi="Times New Roman" w:cs="Times New Roman"/>
          <w:sz w:val="28"/>
          <w:szCs w:val="28"/>
          <w:lang w:val="uz-Cyrl-UZ"/>
        </w:rPr>
        <w:t>ушсиз ҳолда ётганини кўради. Қ.</w:t>
      </w:r>
      <w:r w:rsidRPr="00932CB6">
        <w:rPr>
          <w:rFonts w:ascii="Times New Roman" w:hAnsi="Times New Roman" w:cs="Times New Roman"/>
          <w:sz w:val="28"/>
          <w:szCs w:val="28"/>
          <w:lang w:val="uz-Cyrl-UZ"/>
        </w:rPr>
        <w:t xml:space="preserve"> </w:t>
      </w:r>
      <w:r w:rsidR="00772097">
        <w:rPr>
          <w:rFonts w:ascii="Times New Roman" w:hAnsi="Times New Roman" w:cs="Times New Roman"/>
          <w:sz w:val="28"/>
          <w:szCs w:val="28"/>
          <w:lang w:val="uz-Cyrl-UZ"/>
        </w:rPr>
        <w:t>д</w:t>
      </w:r>
      <w:r w:rsidRPr="00932CB6">
        <w:rPr>
          <w:rFonts w:ascii="Times New Roman" w:hAnsi="Times New Roman" w:cs="Times New Roman"/>
          <w:sz w:val="28"/>
          <w:szCs w:val="28"/>
          <w:lang w:val="uz-Cyrl-UZ"/>
        </w:rPr>
        <w:t>арҳол ички ишлар</w:t>
      </w:r>
      <w:r w:rsidRPr="00932CB6">
        <w:rPr>
          <w:rFonts w:ascii="Times New Roman" w:hAnsi="Times New Roman" w:cs="Times New Roman"/>
          <w:sz w:val="28"/>
          <w:szCs w:val="28"/>
          <w:lang w:val="uz-Latn-UZ"/>
        </w:rPr>
        <w:t xml:space="preserve"> органига мурожат қилади. </w:t>
      </w:r>
      <w:r w:rsidRPr="00932CB6">
        <w:rPr>
          <w:rFonts w:ascii="Times New Roman" w:hAnsi="Times New Roman" w:cs="Times New Roman"/>
          <w:sz w:val="28"/>
          <w:szCs w:val="28"/>
          <w:lang w:val="uz-Cyrl-UZ"/>
        </w:rPr>
        <w:t>Текширувлар натижасида хушсиз ётган аёлни вафот этганлиги аниқланади.</w:t>
      </w:r>
    </w:p>
    <w:p w:rsidR="000F301F" w:rsidRPr="00932CB6" w:rsidRDefault="000F301F" w:rsidP="00BB1B5F">
      <w:pPr>
        <w:tabs>
          <w:tab w:val="left" w:pos="993"/>
        </w:tabs>
        <w:spacing w:after="0" w:line="276" w:lineRule="auto"/>
        <w:ind w:firstLine="426"/>
        <w:jc w:val="both"/>
        <w:rPr>
          <w:rFonts w:ascii="Times New Roman" w:hAnsi="Times New Roman" w:cs="Times New Roman"/>
          <w:sz w:val="28"/>
          <w:szCs w:val="28"/>
          <w:lang w:val="uz-Cyrl-UZ"/>
        </w:rPr>
      </w:pPr>
      <w:r w:rsidRPr="00932CB6">
        <w:rPr>
          <w:rFonts w:ascii="Times New Roman" w:hAnsi="Times New Roman" w:cs="Times New Roman"/>
          <w:sz w:val="28"/>
          <w:szCs w:val="28"/>
          <w:lang w:val="uz-Latn-UZ"/>
        </w:rPr>
        <w:t xml:space="preserve">Бўриев Қ. </w:t>
      </w:r>
      <w:r w:rsidRPr="00932CB6">
        <w:rPr>
          <w:rFonts w:ascii="Times New Roman" w:hAnsi="Times New Roman" w:cs="Times New Roman"/>
          <w:sz w:val="28"/>
          <w:szCs w:val="28"/>
          <w:lang w:val="uz-Cyrl-UZ"/>
        </w:rPr>
        <w:t xml:space="preserve">ички ишлар </w:t>
      </w:r>
      <w:r w:rsidRPr="00932CB6">
        <w:rPr>
          <w:rFonts w:ascii="Times New Roman" w:hAnsi="Times New Roman" w:cs="Times New Roman"/>
          <w:sz w:val="28"/>
          <w:szCs w:val="28"/>
          <w:lang w:val="uz-Latn-UZ"/>
        </w:rPr>
        <w:t>ҳодимларига тушунтириш берар экан, ўша куни кечаси уйга қандай келганини ҳам, нима бўлганини ҳам эслай олмаслигини, чунки ўртоқлари билан байрам муносабати билан жуда кўп миқдорда алкогол ист</w:t>
      </w:r>
      <w:r w:rsidRPr="00932CB6">
        <w:rPr>
          <w:rFonts w:ascii="Times New Roman" w:hAnsi="Times New Roman" w:cs="Times New Roman"/>
          <w:sz w:val="28"/>
          <w:szCs w:val="28"/>
          <w:lang w:val="uz-Cyrl-UZ"/>
        </w:rPr>
        <w:t>е</w:t>
      </w:r>
      <w:r w:rsidRPr="00932CB6">
        <w:rPr>
          <w:rFonts w:ascii="Times New Roman" w:hAnsi="Times New Roman" w:cs="Times New Roman"/>
          <w:sz w:val="28"/>
          <w:szCs w:val="28"/>
          <w:lang w:val="uz-Latn-UZ"/>
        </w:rPr>
        <w:t xml:space="preserve">ъмол қилганлигини, </w:t>
      </w:r>
      <w:r w:rsidRPr="00932CB6">
        <w:rPr>
          <w:rFonts w:ascii="Times New Roman" w:hAnsi="Times New Roman" w:cs="Times New Roman"/>
          <w:sz w:val="28"/>
          <w:szCs w:val="28"/>
          <w:lang w:val="uz-Cyrl-UZ"/>
        </w:rPr>
        <w:t>вафот этган</w:t>
      </w:r>
      <w:r w:rsidRPr="00932CB6">
        <w:rPr>
          <w:rFonts w:ascii="Times New Roman" w:hAnsi="Times New Roman" w:cs="Times New Roman"/>
          <w:sz w:val="28"/>
          <w:szCs w:val="28"/>
          <w:lang w:val="uz-Latn-UZ"/>
        </w:rPr>
        <w:t xml:space="preserve"> аёлни танимаслиги</w:t>
      </w:r>
      <w:r w:rsidRPr="00932CB6">
        <w:rPr>
          <w:rFonts w:ascii="Times New Roman" w:hAnsi="Times New Roman" w:cs="Times New Roman"/>
          <w:sz w:val="28"/>
          <w:szCs w:val="28"/>
          <w:lang w:val="uz-Cyrl-UZ"/>
        </w:rPr>
        <w:t>ни</w:t>
      </w:r>
      <w:r w:rsidRPr="00932CB6">
        <w:rPr>
          <w:rFonts w:ascii="Times New Roman" w:hAnsi="Times New Roman" w:cs="Times New Roman"/>
          <w:sz w:val="28"/>
          <w:szCs w:val="28"/>
          <w:lang w:val="uz-Latn-UZ"/>
        </w:rPr>
        <w:t xml:space="preserve"> айтади. Бўриев Қ. ишда айбланувчи тариқасида иштирок этишга жалб қилинади.</w:t>
      </w:r>
    </w:p>
    <w:p w:rsidR="000F301F" w:rsidRPr="00932CB6" w:rsidRDefault="000F301F" w:rsidP="00BB1B5F">
      <w:pPr>
        <w:tabs>
          <w:tab w:val="left" w:pos="993"/>
        </w:tabs>
        <w:spacing w:after="0" w:line="276" w:lineRule="auto"/>
        <w:ind w:firstLine="426"/>
        <w:jc w:val="both"/>
        <w:rPr>
          <w:rFonts w:ascii="Times New Roman" w:hAnsi="Times New Roman" w:cs="Times New Roman"/>
          <w:sz w:val="28"/>
          <w:szCs w:val="28"/>
          <w:lang w:val="uz-Latn-UZ"/>
        </w:rPr>
      </w:pPr>
      <w:r w:rsidRPr="00932CB6">
        <w:rPr>
          <w:rFonts w:ascii="Times New Roman" w:hAnsi="Times New Roman" w:cs="Times New Roman"/>
          <w:sz w:val="28"/>
          <w:szCs w:val="28"/>
          <w:lang w:val="uz-Latn-UZ"/>
        </w:rPr>
        <w:t>Дастлабки тергов якунланиб</w:t>
      </w:r>
      <w:r w:rsidR="00772097">
        <w:rPr>
          <w:rFonts w:ascii="Times New Roman" w:hAnsi="Times New Roman" w:cs="Times New Roman"/>
          <w:sz w:val="28"/>
          <w:szCs w:val="28"/>
          <w:lang w:val="uz-Cyrl-UZ"/>
        </w:rPr>
        <w:t>,</w:t>
      </w:r>
      <w:r w:rsidRPr="00932CB6">
        <w:rPr>
          <w:rFonts w:ascii="Times New Roman" w:hAnsi="Times New Roman" w:cs="Times New Roman"/>
          <w:sz w:val="28"/>
          <w:szCs w:val="28"/>
          <w:lang w:val="uz-Latn-UZ"/>
        </w:rPr>
        <w:t xml:space="preserve"> иш судда кўрилаётган, суд тергови давом этаётган вақтда айбланувчининг ўртоқларидан бири Сагдуллаев С. бу жиноятни содир қилганлигини ўз бўйнига олиб ариза беради. Аниқланишича</w:t>
      </w:r>
      <w:r w:rsidRPr="00932CB6">
        <w:rPr>
          <w:rFonts w:ascii="Times New Roman" w:hAnsi="Times New Roman" w:cs="Times New Roman"/>
          <w:sz w:val="28"/>
          <w:szCs w:val="28"/>
          <w:lang w:val="uz-Cyrl-UZ"/>
        </w:rPr>
        <w:t>,</w:t>
      </w:r>
      <w:r w:rsidRPr="00932CB6">
        <w:rPr>
          <w:rFonts w:ascii="Times New Roman" w:hAnsi="Times New Roman" w:cs="Times New Roman"/>
          <w:sz w:val="28"/>
          <w:szCs w:val="28"/>
          <w:lang w:val="uz-Latn-UZ"/>
        </w:rPr>
        <w:t xml:space="preserve"> жиноят содир бўлган куни Сагдуллаев С. марҳума аёлни машинада уриб юбориб, ўзи жазодан қутилиб қолиш мақсадида дўстининг мастлигидан фойдаланиб қолган ҳамда Бўриев Қ.ни уйига элтиб қўйиш баҳонасида мурдани ҳам унинг уйига таш</w:t>
      </w:r>
      <w:r w:rsidR="001A1283">
        <w:rPr>
          <w:rFonts w:ascii="Times New Roman" w:hAnsi="Times New Roman" w:cs="Times New Roman"/>
          <w:sz w:val="28"/>
          <w:szCs w:val="28"/>
          <w:lang w:val="uz-Cyrl-UZ"/>
        </w:rPr>
        <w:t>л</w:t>
      </w:r>
      <w:r w:rsidRPr="00932CB6">
        <w:rPr>
          <w:rFonts w:ascii="Times New Roman" w:hAnsi="Times New Roman" w:cs="Times New Roman"/>
          <w:sz w:val="28"/>
          <w:szCs w:val="28"/>
          <w:lang w:val="uz-Latn-UZ"/>
        </w:rPr>
        <w:t>аб кетган.</w:t>
      </w:r>
    </w:p>
    <w:p w:rsidR="000F301F" w:rsidRPr="00932CB6" w:rsidRDefault="000F301F" w:rsidP="00BB1B5F">
      <w:pPr>
        <w:tabs>
          <w:tab w:val="left" w:pos="993"/>
        </w:tabs>
        <w:spacing w:after="0" w:line="276" w:lineRule="auto"/>
        <w:ind w:firstLine="426"/>
        <w:jc w:val="both"/>
        <w:rPr>
          <w:rFonts w:ascii="Times New Roman" w:hAnsi="Times New Roman" w:cs="Times New Roman"/>
          <w:i/>
          <w:sz w:val="28"/>
          <w:szCs w:val="28"/>
          <w:lang w:val="uz-Latn-UZ"/>
        </w:rPr>
      </w:pPr>
      <w:r w:rsidRPr="00932CB6">
        <w:rPr>
          <w:rFonts w:ascii="Times New Roman" w:hAnsi="Times New Roman" w:cs="Times New Roman"/>
          <w:i/>
          <w:sz w:val="28"/>
          <w:szCs w:val="28"/>
          <w:lang w:val="uz-Latn-UZ"/>
        </w:rPr>
        <w:t>1</w:t>
      </w:r>
      <w:r w:rsidRPr="00932CB6">
        <w:rPr>
          <w:rFonts w:ascii="Times New Roman" w:hAnsi="Times New Roman" w:cs="Times New Roman"/>
          <w:i/>
          <w:sz w:val="28"/>
          <w:szCs w:val="28"/>
          <w:lang w:val="uz-Cyrl-UZ"/>
        </w:rPr>
        <w:t>)</w:t>
      </w:r>
      <w:r w:rsidRPr="00932CB6">
        <w:rPr>
          <w:rFonts w:ascii="Times New Roman" w:hAnsi="Times New Roman" w:cs="Times New Roman"/>
          <w:i/>
          <w:sz w:val="28"/>
          <w:szCs w:val="28"/>
          <w:lang w:val="uz-Latn-UZ"/>
        </w:rPr>
        <w:t xml:space="preserve"> Мазкур ҳолатда </w:t>
      </w:r>
      <w:r w:rsidRPr="00932CB6">
        <w:rPr>
          <w:rFonts w:ascii="Times New Roman" w:hAnsi="Times New Roman" w:cs="Times New Roman"/>
          <w:i/>
          <w:sz w:val="28"/>
          <w:szCs w:val="28"/>
          <w:lang w:val="uz-Cyrl-UZ"/>
        </w:rPr>
        <w:t xml:space="preserve">реабилитация </w:t>
      </w:r>
      <w:r w:rsidRPr="00932CB6">
        <w:rPr>
          <w:rFonts w:ascii="Times New Roman" w:hAnsi="Times New Roman" w:cs="Times New Roman"/>
          <w:i/>
          <w:sz w:val="28"/>
          <w:szCs w:val="28"/>
          <w:lang w:val="uz-Latn-UZ"/>
        </w:rPr>
        <w:t xml:space="preserve">қўлланиладими? </w:t>
      </w:r>
      <w:r w:rsidRPr="00932CB6">
        <w:rPr>
          <w:rFonts w:ascii="Times New Roman" w:hAnsi="Times New Roman" w:cs="Times New Roman"/>
          <w:i/>
          <w:sz w:val="28"/>
          <w:szCs w:val="28"/>
          <w:lang w:val="uz-Cyrl-UZ"/>
        </w:rPr>
        <w:t>Қўлланилса буни тартиби қандай?</w:t>
      </w:r>
    </w:p>
    <w:p w:rsidR="000F301F" w:rsidRPr="00932CB6" w:rsidRDefault="000F301F" w:rsidP="00BB1B5F">
      <w:pPr>
        <w:tabs>
          <w:tab w:val="left" w:pos="540"/>
          <w:tab w:val="left" w:pos="993"/>
        </w:tabs>
        <w:overflowPunct w:val="0"/>
        <w:autoSpaceDE w:val="0"/>
        <w:autoSpaceDN w:val="0"/>
        <w:adjustRightInd w:val="0"/>
        <w:spacing w:after="0" w:line="276" w:lineRule="auto"/>
        <w:ind w:firstLine="426"/>
        <w:jc w:val="both"/>
        <w:textAlignment w:val="baseline"/>
        <w:rPr>
          <w:rFonts w:ascii="Times New Roman" w:hAnsi="Times New Roman" w:cs="Times New Roman"/>
          <w:i/>
          <w:sz w:val="28"/>
          <w:szCs w:val="28"/>
          <w:lang w:val="uz-Latn-UZ"/>
        </w:rPr>
      </w:pPr>
      <w:r w:rsidRPr="00932CB6">
        <w:rPr>
          <w:rFonts w:ascii="Times New Roman" w:hAnsi="Times New Roman" w:cs="Times New Roman"/>
          <w:i/>
          <w:sz w:val="28"/>
          <w:szCs w:val="28"/>
          <w:lang w:val="uz-Latn-UZ"/>
        </w:rPr>
        <w:t>2</w:t>
      </w:r>
      <w:r w:rsidRPr="00932CB6">
        <w:rPr>
          <w:rFonts w:ascii="Times New Roman" w:hAnsi="Times New Roman" w:cs="Times New Roman"/>
          <w:i/>
          <w:sz w:val="28"/>
          <w:szCs w:val="28"/>
          <w:lang w:val="uz-Cyrl-UZ"/>
        </w:rPr>
        <w:t xml:space="preserve">) </w:t>
      </w:r>
      <w:r w:rsidRPr="00932CB6">
        <w:rPr>
          <w:rFonts w:ascii="Times New Roman" w:hAnsi="Times New Roman" w:cs="Times New Roman"/>
          <w:i/>
          <w:sz w:val="28"/>
          <w:szCs w:val="28"/>
          <w:lang w:val="uz-Latn-UZ"/>
        </w:rPr>
        <w:t>Г</w:t>
      </w:r>
      <w:r w:rsidRPr="00932CB6">
        <w:rPr>
          <w:rFonts w:ascii="Times New Roman" w:hAnsi="Times New Roman" w:cs="Times New Roman"/>
          <w:i/>
          <w:sz w:val="28"/>
          <w:szCs w:val="28"/>
          <w:lang w:val="uz-Cyrl-UZ"/>
        </w:rPr>
        <w:t>умон қилинувчи ёки айбланув</w:t>
      </w:r>
      <w:r w:rsidRPr="00932CB6">
        <w:rPr>
          <w:rFonts w:ascii="Times New Roman" w:hAnsi="Times New Roman" w:cs="Times New Roman"/>
          <w:i/>
          <w:sz w:val="28"/>
          <w:szCs w:val="28"/>
          <w:lang w:val="uz-Cyrl-UZ"/>
        </w:rPr>
        <w:softHyphen/>
        <w:t>чининг айби мавжуд бўлса ҳам, жиноят иши тугатилади</w:t>
      </w:r>
      <w:r w:rsidRPr="00932CB6">
        <w:rPr>
          <w:rFonts w:ascii="Times New Roman" w:hAnsi="Times New Roman" w:cs="Times New Roman"/>
          <w:i/>
          <w:sz w:val="28"/>
          <w:szCs w:val="28"/>
          <w:lang w:val="uz-Latn-UZ"/>
        </w:rPr>
        <w:t>ми? Жавобингизни асосланг.</w:t>
      </w:r>
    </w:p>
    <w:p w:rsidR="000F301F" w:rsidRPr="00932CB6" w:rsidRDefault="000F301F" w:rsidP="00BB1B5F">
      <w:pPr>
        <w:tabs>
          <w:tab w:val="left" w:pos="540"/>
          <w:tab w:val="left" w:pos="993"/>
        </w:tabs>
        <w:overflowPunct w:val="0"/>
        <w:autoSpaceDE w:val="0"/>
        <w:autoSpaceDN w:val="0"/>
        <w:adjustRightInd w:val="0"/>
        <w:spacing w:after="0" w:line="276" w:lineRule="auto"/>
        <w:ind w:firstLine="426"/>
        <w:jc w:val="both"/>
        <w:textAlignment w:val="baseline"/>
        <w:rPr>
          <w:rFonts w:ascii="Times New Roman" w:hAnsi="Times New Roman" w:cs="Times New Roman"/>
          <w:i/>
          <w:sz w:val="28"/>
          <w:szCs w:val="28"/>
          <w:lang w:val="uz-Latn-UZ"/>
        </w:rPr>
      </w:pPr>
      <w:r w:rsidRPr="00932CB6">
        <w:rPr>
          <w:rFonts w:ascii="Times New Roman" w:hAnsi="Times New Roman" w:cs="Times New Roman"/>
          <w:i/>
          <w:sz w:val="28"/>
          <w:szCs w:val="28"/>
          <w:lang w:val="uz-Latn-UZ"/>
        </w:rPr>
        <w:t>3</w:t>
      </w:r>
      <w:r w:rsidRPr="00932CB6">
        <w:rPr>
          <w:rFonts w:ascii="Times New Roman" w:hAnsi="Times New Roman" w:cs="Times New Roman"/>
          <w:i/>
          <w:sz w:val="28"/>
          <w:szCs w:val="28"/>
          <w:lang w:val="uz-Cyrl-UZ"/>
        </w:rPr>
        <w:t>)</w:t>
      </w:r>
      <w:r w:rsidR="00772097">
        <w:rPr>
          <w:rFonts w:ascii="Times New Roman" w:hAnsi="Times New Roman" w:cs="Times New Roman"/>
          <w:i/>
          <w:sz w:val="28"/>
          <w:szCs w:val="28"/>
          <w:lang w:val="uz-Cyrl-UZ"/>
        </w:rPr>
        <w:t xml:space="preserve"> </w:t>
      </w:r>
      <w:r w:rsidRPr="00932CB6">
        <w:rPr>
          <w:rFonts w:ascii="Times New Roman" w:hAnsi="Times New Roman" w:cs="Times New Roman"/>
          <w:i/>
          <w:sz w:val="28"/>
          <w:szCs w:val="28"/>
          <w:lang w:val="uz-Latn-UZ"/>
        </w:rPr>
        <w:t>Мазкур иш бўйича суриштирув ва дастлабки тергов даврида қандай</w:t>
      </w:r>
      <w:r w:rsidRPr="00932CB6">
        <w:rPr>
          <w:rFonts w:ascii="Times New Roman" w:hAnsi="Times New Roman" w:cs="Times New Roman"/>
          <w:i/>
          <w:sz w:val="28"/>
          <w:szCs w:val="28"/>
          <w:lang w:val="uz-Cyrl-UZ"/>
        </w:rPr>
        <w:t xml:space="preserve"> тергов </w:t>
      </w:r>
      <w:r w:rsidRPr="00932CB6">
        <w:rPr>
          <w:rFonts w:ascii="Times New Roman" w:hAnsi="Times New Roman" w:cs="Times New Roman"/>
          <w:i/>
          <w:sz w:val="28"/>
          <w:szCs w:val="28"/>
          <w:lang w:val="uz-Latn-UZ"/>
        </w:rPr>
        <w:t xml:space="preserve"> ҳаракатлар</w:t>
      </w:r>
      <w:r w:rsidRPr="00932CB6">
        <w:rPr>
          <w:rFonts w:ascii="Times New Roman" w:hAnsi="Times New Roman" w:cs="Times New Roman"/>
          <w:i/>
          <w:sz w:val="28"/>
          <w:szCs w:val="28"/>
          <w:lang w:val="uz-Cyrl-UZ"/>
        </w:rPr>
        <w:t>и</w:t>
      </w:r>
      <w:r w:rsidRPr="00932CB6">
        <w:rPr>
          <w:rFonts w:ascii="Times New Roman" w:hAnsi="Times New Roman" w:cs="Times New Roman"/>
          <w:i/>
          <w:sz w:val="28"/>
          <w:szCs w:val="28"/>
          <w:lang w:val="uz-Latn-UZ"/>
        </w:rPr>
        <w:t xml:space="preserve"> амалга ошир</w:t>
      </w:r>
      <w:r w:rsidRPr="00932CB6">
        <w:rPr>
          <w:rFonts w:ascii="Times New Roman" w:hAnsi="Times New Roman" w:cs="Times New Roman"/>
          <w:i/>
          <w:sz w:val="28"/>
          <w:szCs w:val="28"/>
          <w:lang w:val="uz-Cyrl-UZ"/>
        </w:rPr>
        <w:t>илса процессуал жиҳатдан тўғри бўлади</w:t>
      </w:r>
      <w:r w:rsidRPr="00932CB6">
        <w:rPr>
          <w:rFonts w:ascii="Times New Roman" w:hAnsi="Times New Roman" w:cs="Times New Roman"/>
          <w:i/>
          <w:sz w:val="28"/>
          <w:szCs w:val="28"/>
          <w:lang w:val="uz-Latn-UZ"/>
        </w:rPr>
        <w:t>?</w:t>
      </w:r>
    </w:p>
    <w:p w:rsidR="000F301F" w:rsidRPr="00932CB6" w:rsidRDefault="000F301F" w:rsidP="00BB1B5F">
      <w:pPr>
        <w:tabs>
          <w:tab w:val="left" w:pos="540"/>
          <w:tab w:val="left" w:pos="993"/>
        </w:tabs>
        <w:overflowPunct w:val="0"/>
        <w:autoSpaceDE w:val="0"/>
        <w:autoSpaceDN w:val="0"/>
        <w:adjustRightInd w:val="0"/>
        <w:spacing w:after="0" w:line="276" w:lineRule="auto"/>
        <w:ind w:firstLine="426"/>
        <w:jc w:val="both"/>
        <w:textAlignment w:val="baseline"/>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4)</w:t>
      </w:r>
      <w:r w:rsidRPr="00932CB6">
        <w:rPr>
          <w:rFonts w:ascii="Times New Roman" w:hAnsi="Times New Roman" w:cs="Times New Roman"/>
          <w:i/>
          <w:sz w:val="28"/>
          <w:szCs w:val="28"/>
          <w:lang w:val="uz-Latn-UZ"/>
        </w:rPr>
        <w:t xml:space="preserve"> Мазкур жиноят ишида экспертизанинг ўрни қандай? Уни тайинлаш ва ўтказиш тартиби</w:t>
      </w:r>
      <w:r w:rsidR="00772097">
        <w:rPr>
          <w:rFonts w:ascii="Times New Roman" w:hAnsi="Times New Roman" w:cs="Times New Roman"/>
          <w:i/>
          <w:sz w:val="28"/>
          <w:szCs w:val="28"/>
          <w:lang w:val="uz-Cyrl-UZ"/>
        </w:rPr>
        <w:t>.</w:t>
      </w:r>
    </w:p>
    <w:p w:rsidR="000F301F" w:rsidRPr="00932CB6" w:rsidRDefault="000F301F" w:rsidP="00BB1B5F">
      <w:pPr>
        <w:tabs>
          <w:tab w:val="left" w:pos="540"/>
          <w:tab w:val="left" w:pos="993"/>
        </w:tabs>
        <w:overflowPunct w:val="0"/>
        <w:autoSpaceDE w:val="0"/>
        <w:autoSpaceDN w:val="0"/>
        <w:adjustRightInd w:val="0"/>
        <w:spacing w:after="0" w:line="276" w:lineRule="auto"/>
        <w:ind w:firstLine="426"/>
        <w:jc w:val="both"/>
        <w:textAlignment w:val="baseline"/>
        <w:rPr>
          <w:rFonts w:ascii="Times New Roman" w:hAnsi="Times New Roman" w:cs="Times New Roman"/>
          <w:i/>
          <w:sz w:val="28"/>
          <w:szCs w:val="28"/>
          <w:lang w:val="uz-Cyrl-UZ"/>
        </w:rPr>
      </w:pPr>
      <w:r w:rsidRPr="00932CB6">
        <w:rPr>
          <w:rFonts w:ascii="Times New Roman" w:hAnsi="Times New Roman" w:cs="Times New Roman"/>
          <w:i/>
          <w:sz w:val="28"/>
          <w:szCs w:val="28"/>
          <w:lang w:val="uz-Latn-UZ"/>
        </w:rPr>
        <w:t>6</w:t>
      </w:r>
      <w:r w:rsidRPr="00932CB6">
        <w:rPr>
          <w:rFonts w:ascii="Times New Roman" w:hAnsi="Times New Roman" w:cs="Times New Roman"/>
          <w:i/>
          <w:sz w:val="28"/>
          <w:szCs w:val="28"/>
          <w:lang w:val="uz-Cyrl-UZ"/>
        </w:rPr>
        <w:t>)</w:t>
      </w:r>
      <w:r w:rsidRPr="00932CB6">
        <w:rPr>
          <w:rFonts w:ascii="Times New Roman" w:hAnsi="Times New Roman" w:cs="Times New Roman"/>
          <w:i/>
          <w:sz w:val="28"/>
          <w:szCs w:val="28"/>
          <w:lang w:val="uz-Latn-UZ"/>
        </w:rPr>
        <w:t xml:space="preserve"> Мазкур ишда адвокат иштироки талаб қилинадими?</w:t>
      </w:r>
      <w:r w:rsidRPr="00932CB6">
        <w:rPr>
          <w:rFonts w:ascii="Times New Roman" w:hAnsi="Times New Roman" w:cs="Times New Roman"/>
          <w:i/>
          <w:sz w:val="28"/>
          <w:szCs w:val="28"/>
          <w:lang w:val="uz-Cyrl-UZ"/>
        </w:rPr>
        <w:t xml:space="preserve"> Адвокат иштироки шарт бўлган ҳолатлар ва бундай ҳолатларга шахсий фикрингиз қандай? </w:t>
      </w:r>
    </w:p>
    <w:p w:rsidR="000F301F" w:rsidRPr="00932CB6" w:rsidRDefault="000F301F" w:rsidP="00BB1B5F">
      <w:pPr>
        <w:tabs>
          <w:tab w:val="left" w:pos="993"/>
        </w:tabs>
        <w:spacing w:after="0" w:line="276" w:lineRule="auto"/>
        <w:ind w:firstLine="426"/>
        <w:jc w:val="both"/>
        <w:rPr>
          <w:rFonts w:ascii="Times New Roman" w:hAnsi="Times New Roman" w:cs="Times New Roman"/>
          <w:i/>
          <w:sz w:val="28"/>
          <w:szCs w:val="28"/>
          <w:lang w:val="uz-Cyrl-UZ"/>
        </w:rPr>
      </w:pPr>
      <w:r w:rsidRPr="00DD1C71">
        <w:rPr>
          <w:rFonts w:ascii="Times New Roman" w:hAnsi="Times New Roman" w:cs="Times New Roman"/>
          <w:i/>
          <w:sz w:val="28"/>
          <w:szCs w:val="28"/>
          <w:lang w:val="uz-Latn-UZ"/>
        </w:rPr>
        <w:t>7</w:t>
      </w:r>
      <w:r w:rsidRPr="00DD1C71">
        <w:rPr>
          <w:rFonts w:ascii="Times New Roman" w:hAnsi="Times New Roman" w:cs="Times New Roman"/>
          <w:i/>
          <w:sz w:val="28"/>
          <w:szCs w:val="28"/>
          <w:lang w:val="uz-Cyrl-UZ"/>
        </w:rPr>
        <w:t>)</w:t>
      </w:r>
      <w:r w:rsidR="00772097">
        <w:rPr>
          <w:rFonts w:ascii="Times New Roman" w:hAnsi="Times New Roman" w:cs="Times New Roman"/>
          <w:sz w:val="28"/>
          <w:szCs w:val="28"/>
          <w:lang w:val="uz-Cyrl-UZ"/>
        </w:rPr>
        <w:t xml:space="preserve"> </w:t>
      </w:r>
      <w:r w:rsidRPr="00932CB6">
        <w:rPr>
          <w:rFonts w:ascii="Times New Roman" w:hAnsi="Times New Roman" w:cs="Times New Roman"/>
          <w:i/>
          <w:sz w:val="28"/>
          <w:szCs w:val="28"/>
          <w:lang w:val="uz-Latn-UZ"/>
        </w:rPr>
        <w:t>Мазкур иш бўйича эксперимент ўтказилиши мумкинми?</w:t>
      </w:r>
    </w:p>
    <w:p w:rsidR="000F301F" w:rsidRPr="00932CB6" w:rsidRDefault="000F301F" w:rsidP="00BB1B5F">
      <w:pPr>
        <w:tabs>
          <w:tab w:val="left" w:pos="993"/>
        </w:tabs>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[30</w:t>
      </w:r>
      <w:r w:rsidR="00772097">
        <w:rPr>
          <w:rFonts w:ascii="Times New Roman" w:hAnsi="Times New Roman" w:cs="Times New Roman"/>
          <w:sz w:val="28"/>
          <w:szCs w:val="28"/>
          <w:lang w:val="uz-Cyrl-UZ"/>
        </w:rPr>
        <w:t xml:space="preserve"> </w:t>
      </w:r>
      <w:r w:rsidRPr="00932CB6">
        <w:rPr>
          <w:rFonts w:ascii="Times New Roman" w:hAnsi="Times New Roman" w:cs="Times New Roman"/>
          <w:sz w:val="28"/>
          <w:szCs w:val="28"/>
          <w:lang w:val="uz-Cyrl-UZ"/>
        </w:rPr>
        <w:t>фоиз]</w:t>
      </w:r>
    </w:p>
    <w:p w:rsidR="000F301F" w:rsidRPr="00932CB6" w:rsidRDefault="000F301F" w:rsidP="00BB1B5F">
      <w:pPr>
        <w:tabs>
          <w:tab w:val="left" w:pos="993"/>
        </w:tabs>
        <w:spacing w:after="0" w:line="276" w:lineRule="auto"/>
        <w:ind w:firstLine="426"/>
        <w:jc w:val="right"/>
        <w:rPr>
          <w:rFonts w:ascii="Times New Roman" w:hAnsi="Times New Roman" w:cs="Times New Roman"/>
          <w:sz w:val="28"/>
          <w:szCs w:val="28"/>
          <w:lang w:val="uz-Cyrl-UZ"/>
        </w:rPr>
      </w:pPr>
    </w:p>
    <w:p w:rsidR="000F301F" w:rsidRPr="00932CB6" w:rsidRDefault="000F301F" w:rsidP="00BB1B5F">
      <w:pPr>
        <w:tabs>
          <w:tab w:val="left" w:pos="993"/>
        </w:tabs>
        <w:spacing w:after="0" w:line="276" w:lineRule="auto"/>
        <w:ind w:firstLine="426"/>
        <w:jc w:val="both"/>
        <w:rPr>
          <w:rFonts w:ascii="Times New Roman" w:hAnsi="Times New Roman" w:cs="Times New Roman"/>
          <w:sz w:val="28"/>
          <w:szCs w:val="28"/>
          <w:lang w:val="uz-Cyrl-UZ"/>
        </w:rPr>
      </w:pPr>
    </w:p>
    <w:p w:rsidR="000F301F" w:rsidRPr="00932CB6" w:rsidRDefault="000F301F" w:rsidP="00BB1B5F">
      <w:pPr>
        <w:tabs>
          <w:tab w:val="left" w:pos="993"/>
        </w:tabs>
        <w:spacing w:after="0" w:line="276" w:lineRule="auto"/>
        <w:ind w:firstLine="426"/>
        <w:jc w:val="both"/>
        <w:rPr>
          <w:rFonts w:ascii="Times New Roman" w:hAnsi="Times New Roman" w:cs="Times New Roman"/>
          <w:sz w:val="28"/>
          <w:szCs w:val="28"/>
          <w:lang w:val="uz-Cyrl-UZ"/>
        </w:rPr>
      </w:pPr>
      <w:r w:rsidRPr="00932CB6">
        <w:rPr>
          <w:rFonts w:ascii="Times New Roman" w:hAnsi="Times New Roman" w:cs="Times New Roman"/>
          <w:sz w:val="28"/>
          <w:szCs w:val="28"/>
          <w:lang w:val="uz-Cyrl-UZ"/>
        </w:rPr>
        <w:t>10.</w:t>
      </w:r>
      <w:r w:rsidR="00D10DAB">
        <w:rPr>
          <w:rFonts w:ascii="Times New Roman" w:hAnsi="Times New Roman" w:cs="Times New Roman"/>
          <w:sz w:val="28"/>
          <w:szCs w:val="28"/>
          <w:lang w:val="uz-Cyrl-UZ"/>
        </w:rPr>
        <w:t xml:space="preserve"> </w:t>
      </w:r>
      <w:r w:rsidRPr="00932CB6">
        <w:rPr>
          <w:rFonts w:ascii="Times New Roman" w:hAnsi="Times New Roman" w:cs="Times New Roman"/>
          <w:sz w:val="28"/>
          <w:szCs w:val="28"/>
          <w:lang w:val="uz-Cyrl-UZ"/>
        </w:rPr>
        <w:t xml:space="preserve">2003 йил 14 август Тошкент вилояти </w:t>
      </w:r>
      <w:r w:rsidR="00DD1C71">
        <w:rPr>
          <w:rFonts w:ascii="Times New Roman" w:hAnsi="Times New Roman" w:cs="Times New Roman"/>
          <w:sz w:val="28"/>
          <w:szCs w:val="28"/>
          <w:lang w:val="uz-Cyrl-UZ"/>
        </w:rPr>
        <w:t xml:space="preserve">Қибрай </w:t>
      </w:r>
      <w:r w:rsidRPr="00932CB6">
        <w:rPr>
          <w:rFonts w:ascii="Times New Roman" w:hAnsi="Times New Roman" w:cs="Times New Roman"/>
          <w:sz w:val="28"/>
          <w:szCs w:val="28"/>
          <w:lang w:val="uz-Cyrl-UZ"/>
        </w:rPr>
        <w:t>туманида яшовчи 32 ёшли фуқаро А. Тошкент шаҳри Мустақиллик майдонида талаба М.ни кечки вақт соат 21:10 ларда вилоятдан ёзги таътилдан ўқишга қайтаётганида кўриб</w:t>
      </w:r>
      <w:r w:rsidR="00D10DAB">
        <w:rPr>
          <w:rFonts w:ascii="Times New Roman" w:hAnsi="Times New Roman" w:cs="Times New Roman"/>
          <w:sz w:val="28"/>
          <w:szCs w:val="28"/>
          <w:lang w:val="uz-Cyrl-UZ"/>
        </w:rPr>
        <w:t>,</w:t>
      </w:r>
      <w:r w:rsidRPr="00932CB6">
        <w:rPr>
          <w:rFonts w:ascii="Times New Roman" w:hAnsi="Times New Roman" w:cs="Times New Roman"/>
          <w:sz w:val="28"/>
          <w:szCs w:val="28"/>
          <w:lang w:val="uz-Cyrl-UZ"/>
        </w:rPr>
        <w:t xml:space="preserve"> чекиш ниятида </w:t>
      </w:r>
      <w:r w:rsidR="00D84FB8" w:rsidRPr="00932CB6">
        <w:rPr>
          <w:rFonts w:ascii="Times New Roman" w:hAnsi="Times New Roman" w:cs="Times New Roman"/>
          <w:sz w:val="28"/>
          <w:szCs w:val="28"/>
          <w:lang w:val="uz-Cyrl-UZ"/>
        </w:rPr>
        <w:t xml:space="preserve">ундан </w:t>
      </w:r>
      <w:r w:rsidR="00D84FB8">
        <w:rPr>
          <w:rFonts w:ascii="Times New Roman" w:hAnsi="Times New Roman" w:cs="Times New Roman"/>
          <w:sz w:val="28"/>
          <w:szCs w:val="28"/>
          <w:lang w:val="uz-Cyrl-UZ"/>
        </w:rPr>
        <w:t>сигарет сўради,</w:t>
      </w:r>
      <w:r w:rsidRPr="00932CB6">
        <w:rPr>
          <w:rFonts w:ascii="Times New Roman" w:hAnsi="Times New Roman" w:cs="Times New Roman"/>
          <w:sz w:val="28"/>
          <w:szCs w:val="28"/>
          <w:lang w:val="uz-Cyrl-UZ"/>
        </w:rPr>
        <w:t xml:space="preserve"> талаба М. чекмаслигини айтди. Фуқаро А. талабадан бундай жавобни эшитгач</w:t>
      </w:r>
      <w:r w:rsidR="00D84FB8">
        <w:rPr>
          <w:rFonts w:ascii="Times New Roman" w:hAnsi="Times New Roman" w:cs="Times New Roman"/>
          <w:sz w:val="28"/>
          <w:szCs w:val="28"/>
          <w:lang w:val="uz-Cyrl-UZ"/>
        </w:rPr>
        <w:t>,</w:t>
      </w:r>
      <w:r w:rsidRPr="00932CB6">
        <w:rPr>
          <w:rFonts w:ascii="Times New Roman" w:hAnsi="Times New Roman" w:cs="Times New Roman"/>
          <w:sz w:val="28"/>
          <w:szCs w:val="28"/>
          <w:lang w:val="uz-Cyrl-UZ"/>
        </w:rPr>
        <w:t xml:space="preserve"> сигарет учун пул беришини талаб қилди. Талаба М. фуқаро</w:t>
      </w:r>
      <w:r w:rsidR="00D84FB8">
        <w:rPr>
          <w:rFonts w:ascii="Times New Roman" w:hAnsi="Times New Roman" w:cs="Times New Roman"/>
          <w:sz w:val="28"/>
          <w:szCs w:val="28"/>
          <w:lang w:val="uz-Cyrl-UZ"/>
        </w:rPr>
        <w:t xml:space="preserve"> А.нинг бундай қила олмаслигини</w:t>
      </w:r>
      <w:r w:rsidRPr="00932CB6">
        <w:rPr>
          <w:rFonts w:ascii="Times New Roman" w:hAnsi="Times New Roman" w:cs="Times New Roman"/>
          <w:sz w:val="28"/>
          <w:szCs w:val="28"/>
          <w:lang w:val="uz-Cyrl-UZ"/>
        </w:rPr>
        <w:t xml:space="preserve"> ва А.нинг </w:t>
      </w:r>
      <w:r w:rsidR="00DD1C71">
        <w:rPr>
          <w:rFonts w:ascii="Times New Roman" w:hAnsi="Times New Roman" w:cs="Times New Roman"/>
          <w:sz w:val="28"/>
          <w:szCs w:val="28"/>
          <w:lang w:val="uz-Cyrl-UZ"/>
        </w:rPr>
        <w:t>ҳ</w:t>
      </w:r>
      <w:r w:rsidR="00D84FB8">
        <w:rPr>
          <w:rFonts w:ascii="Times New Roman" w:hAnsi="Times New Roman" w:cs="Times New Roman"/>
          <w:sz w:val="28"/>
          <w:szCs w:val="28"/>
          <w:lang w:val="uz-Cyrl-UZ"/>
        </w:rPr>
        <w:t>аракатлари ўзига нисбатан таҳ</w:t>
      </w:r>
      <w:r w:rsidRPr="00932CB6">
        <w:rPr>
          <w:rFonts w:ascii="Times New Roman" w:hAnsi="Times New Roman" w:cs="Times New Roman"/>
          <w:sz w:val="28"/>
          <w:szCs w:val="28"/>
          <w:lang w:val="uz-Cyrl-UZ"/>
        </w:rPr>
        <w:t>қирлаш эканлигини, бунинг учун қонунда жавобгарлик назарда тутилганлигини</w:t>
      </w:r>
      <w:r w:rsidR="00D10DAB">
        <w:rPr>
          <w:rFonts w:ascii="Times New Roman" w:hAnsi="Times New Roman" w:cs="Times New Roman"/>
          <w:sz w:val="28"/>
          <w:szCs w:val="28"/>
          <w:lang w:val="uz-Cyrl-UZ"/>
        </w:rPr>
        <w:t xml:space="preserve"> </w:t>
      </w:r>
      <w:r w:rsidRPr="00932CB6">
        <w:rPr>
          <w:rFonts w:ascii="Times New Roman" w:hAnsi="Times New Roman" w:cs="Times New Roman"/>
          <w:sz w:val="28"/>
          <w:szCs w:val="28"/>
          <w:lang w:val="uz-Cyrl-UZ"/>
        </w:rPr>
        <w:t>айтади. Талаба М.нинг г</w:t>
      </w:r>
      <w:r w:rsidR="00D84FB8">
        <w:rPr>
          <w:rFonts w:ascii="Times New Roman" w:hAnsi="Times New Roman" w:cs="Times New Roman"/>
          <w:sz w:val="28"/>
          <w:szCs w:val="28"/>
          <w:lang w:val="uz-Cyrl-UZ"/>
        </w:rPr>
        <w:t>апларидан ғазабланган фуқаро А.</w:t>
      </w:r>
      <w:r w:rsidRPr="00932CB6">
        <w:rPr>
          <w:rFonts w:ascii="Times New Roman" w:hAnsi="Times New Roman" w:cs="Times New Roman"/>
          <w:sz w:val="28"/>
          <w:szCs w:val="28"/>
          <w:lang w:val="uz-Cyrl-UZ"/>
        </w:rPr>
        <w:t xml:space="preserve"> талаба М.га ташланиб уни чалиб йиқитади ва юзига мушт туш</w:t>
      </w:r>
      <w:r w:rsidR="00D84FB8">
        <w:rPr>
          <w:rFonts w:ascii="Times New Roman" w:hAnsi="Times New Roman" w:cs="Times New Roman"/>
          <w:sz w:val="28"/>
          <w:szCs w:val="28"/>
          <w:lang w:val="uz-Cyrl-UZ"/>
        </w:rPr>
        <w:t>и</w:t>
      </w:r>
      <w:r w:rsidRPr="00932CB6">
        <w:rPr>
          <w:rFonts w:ascii="Times New Roman" w:hAnsi="Times New Roman" w:cs="Times New Roman"/>
          <w:sz w:val="28"/>
          <w:szCs w:val="28"/>
          <w:lang w:val="uz-Cyrl-UZ"/>
        </w:rPr>
        <w:t>р</w:t>
      </w:r>
      <w:r w:rsidR="00DD1C71">
        <w:rPr>
          <w:rFonts w:ascii="Times New Roman" w:hAnsi="Times New Roman" w:cs="Times New Roman"/>
          <w:sz w:val="28"/>
          <w:szCs w:val="28"/>
          <w:lang w:val="uz-Cyrl-UZ"/>
        </w:rPr>
        <w:t>а</w:t>
      </w:r>
      <w:r w:rsidRPr="00932CB6">
        <w:rPr>
          <w:rFonts w:ascii="Times New Roman" w:hAnsi="Times New Roman" w:cs="Times New Roman"/>
          <w:sz w:val="28"/>
          <w:szCs w:val="28"/>
          <w:lang w:val="uz-Cyrl-UZ"/>
        </w:rPr>
        <w:t xml:space="preserve">ди. Талаба М. вазиятни бундай тус олишини кутмаганлиги учун фуқаро </w:t>
      </w:r>
      <w:r w:rsidR="00DD1C71">
        <w:rPr>
          <w:rFonts w:ascii="Times New Roman" w:hAnsi="Times New Roman" w:cs="Times New Roman"/>
          <w:sz w:val="28"/>
          <w:szCs w:val="28"/>
          <w:lang w:val="uz-Cyrl-UZ"/>
        </w:rPr>
        <w:t>А</w:t>
      </w:r>
      <w:r w:rsidRPr="00932CB6">
        <w:rPr>
          <w:rFonts w:ascii="Times New Roman" w:hAnsi="Times New Roman" w:cs="Times New Roman"/>
          <w:sz w:val="28"/>
          <w:szCs w:val="28"/>
          <w:lang w:val="uz-Cyrl-UZ"/>
        </w:rPr>
        <w:t xml:space="preserve">.нинг </w:t>
      </w:r>
      <w:r w:rsidR="00DD1C71">
        <w:rPr>
          <w:rFonts w:ascii="Times New Roman" w:hAnsi="Times New Roman" w:cs="Times New Roman"/>
          <w:sz w:val="28"/>
          <w:szCs w:val="28"/>
          <w:lang w:val="uz-Cyrl-UZ"/>
        </w:rPr>
        <w:t>ҳ</w:t>
      </w:r>
      <w:r w:rsidRPr="00932CB6">
        <w:rPr>
          <w:rFonts w:ascii="Times New Roman" w:hAnsi="Times New Roman" w:cs="Times New Roman"/>
          <w:sz w:val="28"/>
          <w:szCs w:val="28"/>
          <w:lang w:val="uz-Cyrl-UZ"/>
        </w:rPr>
        <w:t>аракатлари сабабли ерга йиқилиб</w:t>
      </w:r>
      <w:r w:rsidR="00DD1C71">
        <w:rPr>
          <w:rFonts w:ascii="Times New Roman" w:hAnsi="Times New Roman" w:cs="Times New Roman"/>
          <w:sz w:val="28"/>
          <w:szCs w:val="28"/>
          <w:lang w:val="uz-Cyrl-UZ"/>
        </w:rPr>
        <w:t>,</w:t>
      </w:r>
      <w:r w:rsidRPr="00932CB6">
        <w:rPr>
          <w:rFonts w:ascii="Times New Roman" w:hAnsi="Times New Roman" w:cs="Times New Roman"/>
          <w:sz w:val="28"/>
          <w:szCs w:val="28"/>
          <w:lang w:val="uz-Cyrl-UZ"/>
        </w:rPr>
        <w:t xml:space="preserve"> ҳушдан кет</w:t>
      </w:r>
      <w:r w:rsidR="00DD1C71">
        <w:rPr>
          <w:rFonts w:ascii="Times New Roman" w:hAnsi="Times New Roman" w:cs="Times New Roman"/>
          <w:sz w:val="28"/>
          <w:szCs w:val="28"/>
          <w:lang w:val="uz-Cyrl-UZ"/>
        </w:rPr>
        <w:t>а</w:t>
      </w:r>
      <w:r w:rsidRPr="00932CB6">
        <w:rPr>
          <w:rFonts w:ascii="Times New Roman" w:hAnsi="Times New Roman" w:cs="Times New Roman"/>
          <w:sz w:val="28"/>
          <w:szCs w:val="28"/>
          <w:lang w:val="uz-Cyrl-UZ"/>
        </w:rPr>
        <w:t>ди. Фуқаро А. талаба М.нинг ерга йиқилиб жим бўлиб қолганлигини кўриб қўрқиб кетди. Фуқаро А. талаба М.га ёрдам бермасдан тезлик билан воқеа содир бўлган</w:t>
      </w:r>
      <w:r w:rsidR="00D84FB8">
        <w:rPr>
          <w:rFonts w:ascii="Times New Roman" w:hAnsi="Times New Roman" w:cs="Times New Roman"/>
          <w:sz w:val="28"/>
          <w:szCs w:val="28"/>
          <w:lang w:val="uz-Cyrl-UZ"/>
        </w:rPr>
        <w:t xml:space="preserve"> жойдан қочиб кетди.</w:t>
      </w:r>
    </w:p>
    <w:p w:rsidR="000F301F" w:rsidRPr="00932CB6" w:rsidRDefault="000F301F" w:rsidP="00BB1B5F">
      <w:pPr>
        <w:tabs>
          <w:tab w:val="left" w:pos="993"/>
        </w:tabs>
        <w:spacing w:after="0" w:line="276" w:lineRule="auto"/>
        <w:ind w:firstLine="426"/>
        <w:jc w:val="both"/>
        <w:rPr>
          <w:rFonts w:ascii="Times New Roman" w:hAnsi="Times New Roman" w:cs="Times New Roman"/>
          <w:sz w:val="28"/>
          <w:szCs w:val="28"/>
          <w:lang w:val="uz-Cyrl-UZ"/>
        </w:rPr>
      </w:pPr>
      <w:r w:rsidRPr="00932CB6">
        <w:rPr>
          <w:rFonts w:ascii="Times New Roman" w:hAnsi="Times New Roman" w:cs="Times New Roman"/>
          <w:sz w:val="28"/>
          <w:szCs w:val="28"/>
          <w:lang w:val="uz-Cyrl-UZ"/>
        </w:rPr>
        <w:t>Талаба М. кутилмаган мушт зарбидан кома ҳолатига тушди. Вазиятни йўл четида ўтиб бораётган 62 ёшли фуқаро Т. кўриб қолди. Бироқ кечки вақт бўлганлиги ҳамда фуқаро Т.нинг кўзи унча яхши кўрмаслиги сабабли фуқаро А.ни яхши эслаб қололмади.</w:t>
      </w:r>
      <w:r w:rsidRPr="00932CB6">
        <w:rPr>
          <w:rFonts w:ascii="Times New Roman" w:hAnsi="Times New Roman" w:cs="Times New Roman"/>
          <w:sz w:val="28"/>
          <w:szCs w:val="28"/>
          <w:lang w:val="uz-Cyrl-UZ"/>
        </w:rPr>
        <w:tab/>
        <w:t>Тошкент шаҳар ички ишлар органининг тунги навбатчилик қисми талаба М.ни тез тиббий ёрдам ҳодимлари орқали шифоҳонага жўнатишди.</w:t>
      </w:r>
      <w:r w:rsidR="00D10DAB">
        <w:rPr>
          <w:rFonts w:ascii="Times New Roman" w:hAnsi="Times New Roman" w:cs="Times New Roman"/>
          <w:sz w:val="28"/>
          <w:szCs w:val="28"/>
          <w:lang w:val="uz-Cyrl-UZ"/>
        </w:rPr>
        <w:t xml:space="preserve"> </w:t>
      </w:r>
      <w:r w:rsidRPr="00932CB6">
        <w:rPr>
          <w:rFonts w:ascii="Times New Roman" w:hAnsi="Times New Roman" w:cs="Times New Roman"/>
          <w:sz w:val="28"/>
          <w:szCs w:val="28"/>
          <w:lang w:val="uz-Cyrl-UZ"/>
        </w:rPr>
        <w:t>Вазият юзасидан ички ишлар органи ҳодимлари томонидан тергов гуруҳи тузилди. Содир бўлган воқеа юзасидан ягона гувоҳ фуқаро Т. эканлигидан терговчилар гуруҳи раҳбари гувоҳ Т.га вазиятни эслашини, акс ҳолда барча айб унга тушишини айтиб, дўқ урди.</w:t>
      </w:r>
    </w:p>
    <w:p w:rsidR="000F301F" w:rsidRPr="00932CB6" w:rsidRDefault="000F301F" w:rsidP="00BB1B5F">
      <w:pPr>
        <w:tabs>
          <w:tab w:val="left" w:pos="993"/>
          <w:tab w:val="left" w:pos="1134"/>
        </w:tabs>
        <w:spacing w:after="0" w:line="276" w:lineRule="auto"/>
        <w:ind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1) Вазиятга жиноят процессуал нормаларини қўллаб ҳуқуқий баҳо беринг?</w:t>
      </w:r>
    </w:p>
    <w:p w:rsidR="000F301F" w:rsidRPr="00932CB6" w:rsidRDefault="000F301F" w:rsidP="00BB1B5F">
      <w:pPr>
        <w:tabs>
          <w:tab w:val="left" w:pos="993"/>
        </w:tabs>
        <w:spacing w:after="0" w:line="276" w:lineRule="auto"/>
        <w:ind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 xml:space="preserve">2)  Содир етилган ҳуқуқбузарлик юзасидан ишни олиб бораётган тергов гуруҳининг </w:t>
      </w:r>
      <w:r w:rsidR="009F29C5">
        <w:rPr>
          <w:rFonts w:ascii="Times New Roman" w:hAnsi="Times New Roman" w:cs="Times New Roman"/>
          <w:i/>
          <w:sz w:val="28"/>
          <w:szCs w:val="28"/>
          <w:lang w:val="uz-Cyrl-UZ"/>
        </w:rPr>
        <w:t>ҳ</w:t>
      </w:r>
      <w:r w:rsidRPr="00932CB6">
        <w:rPr>
          <w:rFonts w:ascii="Times New Roman" w:hAnsi="Times New Roman" w:cs="Times New Roman"/>
          <w:i/>
          <w:sz w:val="28"/>
          <w:szCs w:val="28"/>
          <w:lang w:val="uz-Cyrl-UZ"/>
        </w:rPr>
        <w:t xml:space="preserve">аракатларини ҳуқуқий давом </w:t>
      </w:r>
      <w:r w:rsidR="009F29C5">
        <w:rPr>
          <w:rFonts w:ascii="Times New Roman" w:hAnsi="Times New Roman" w:cs="Times New Roman"/>
          <w:i/>
          <w:sz w:val="28"/>
          <w:szCs w:val="28"/>
          <w:lang w:val="uz-Cyrl-UZ"/>
        </w:rPr>
        <w:t>э</w:t>
      </w:r>
      <w:r w:rsidR="00D10DAB">
        <w:rPr>
          <w:rFonts w:ascii="Times New Roman" w:hAnsi="Times New Roman" w:cs="Times New Roman"/>
          <w:i/>
          <w:sz w:val="28"/>
          <w:szCs w:val="28"/>
          <w:lang w:val="uz-Cyrl-UZ"/>
        </w:rPr>
        <w:t>т</w:t>
      </w:r>
      <w:r w:rsidRPr="00932CB6">
        <w:rPr>
          <w:rFonts w:ascii="Times New Roman" w:hAnsi="Times New Roman" w:cs="Times New Roman"/>
          <w:i/>
          <w:sz w:val="28"/>
          <w:szCs w:val="28"/>
          <w:lang w:val="uz-Cyrl-UZ"/>
        </w:rPr>
        <w:t>тиринг?</w:t>
      </w:r>
    </w:p>
    <w:p w:rsidR="000F301F" w:rsidRPr="00932CB6" w:rsidRDefault="000F301F" w:rsidP="00BB1B5F">
      <w:pPr>
        <w:tabs>
          <w:tab w:val="left" w:pos="993"/>
        </w:tabs>
        <w:spacing w:after="0" w:line="276" w:lineRule="auto"/>
        <w:ind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3)</w:t>
      </w:r>
      <w:r w:rsidR="00D10DAB">
        <w:rPr>
          <w:rFonts w:ascii="Times New Roman" w:hAnsi="Times New Roman" w:cs="Times New Roman"/>
          <w:i/>
          <w:sz w:val="28"/>
          <w:szCs w:val="28"/>
          <w:lang w:val="uz-Cyrl-UZ"/>
        </w:rPr>
        <w:t xml:space="preserve"> </w:t>
      </w:r>
      <w:r w:rsidRPr="00932CB6">
        <w:rPr>
          <w:rFonts w:ascii="Times New Roman" w:hAnsi="Times New Roman" w:cs="Times New Roman"/>
          <w:i/>
          <w:sz w:val="28"/>
          <w:szCs w:val="28"/>
          <w:lang w:val="uz-Cyrl-UZ"/>
        </w:rPr>
        <w:t xml:space="preserve">Ҳуқуқбузарликни содир </w:t>
      </w:r>
      <w:r w:rsidR="009F29C5">
        <w:rPr>
          <w:rFonts w:ascii="Times New Roman" w:hAnsi="Times New Roman" w:cs="Times New Roman"/>
          <w:i/>
          <w:sz w:val="28"/>
          <w:szCs w:val="28"/>
          <w:lang w:val="uz-Cyrl-UZ"/>
        </w:rPr>
        <w:t>э</w:t>
      </w:r>
      <w:r w:rsidRPr="00932CB6">
        <w:rPr>
          <w:rFonts w:ascii="Times New Roman" w:hAnsi="Times New Roman" w:cs="Times New Roman"/>
          <w:i/>
          <w:sz w:val="28"/>
          <w:szCs w:val="28"/>
          <w:lang w:val="uz-Cyrl-UZ"/>
        </w:rPr>
        <w:t>тган А.га нисбатан қандай процессуал ҳуқуқий чоралар қўлланади? Бу процессуал жараённи шакллантиринг.</w:t>
      </w:r>
    </w:p>
    <w:p w:rsidR="000F301F" w:rsidRPr="00932CB6" w:rsidRDefault="000F301F" w:rsidP="00BB1B5F">
      <w:pPr>
        <w:tabs>
          <w:tab w:val="left" w:pos="993"/>
        </w:tabs>
        <w:spacing w:after="0" w:line="276" w:lineRule="auto"/>
        <w:ind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 xml:space="preserve">4) Фуқаро Т.га нисбатан </w:t>
      </w:r>
      <w:r w:rsidR="000C5AB8">
        <w:rPr>
          <w:rFonts w:ascii="Times New Roman" w:hAnsi="Times New Roman" w:cs="Times New Roman"/>
          <w:i/>
          <w:sz w:val="28"/>
          <w:szCs w:val="28"/>
          <w:lang w:val="uz-Cyrl-UZ"/>
        </w:rPr>
        <w:t>терговчилар гуруҳи раҳбарининг ҳ</w:t>
      </w:r>
      <w:r w:rsidRPr="00932CB6">
        <w:rPr>
          <w:rFonts w:ascii="Times New Roman" w:hAnsi="Times New Roman" w:cs="Times New Roman"/>
          <w:i/>
          <w:sz w:val="28"/>
          <w:szCs w:val="28"/>
          <w:lang w:val="uz-Cyrl-UZ"/>
        </w:rPr>
        <w:t>аракатлари</w:t>
      </w:r>
      <w:r w:rsidR="000C5AB8">
        <w:rPr>
          <w:rFonts w:ascii="Times New Roman" w:hAnsi="Times New Roman" w:cs="Times New Roman"/>
          <w:i/>
          <w:sz w:val="28"/>
          <w:szCs w:val="28"/>
          <w:lang w:val="uz-Cyrl-UZ"/>
        </w:rPr>
        <w:t xml:space="preserve"> қонунийми? Ҳуқуқий жиҳатдан таҳ</w:t>
      </w:r>
      <w:r w:rsidRPr="00932CB6">
        <w:rPr>
          <w:rFonts w:ascii="Times New Roman" w:hAnsi="Times New Roman" w:cs="Times New Roman"/>
          <w:i/>
          <w:sz w:val="28"/>
          <w:szCs w:val="28"/>
          <w:lang w:val="uz-Cyrl-UZ"/>
        </w:rPr>
        <w:t>лил қилинг.</w:t>
      </w:r>
    </w:p>
    <w:p w:rsidR="000F301F" w:rsidRPr="00932CB6" w:rsidRDefault="000F301F" w:rsidP="00BB1B5F">
      <w:pPr>
        <w:tabs>
          <w:tab w:val="left" w:pos="993"/>
        </w:tabs>
        <w:spacing w:after="0" w:line="276" w:lineRule="auto"/>
        <w:ind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 xml:space="preserve">5) Содир </w:t>
      </w:r>
      <w:r w:rsidR="000C5AB8">
        <w:rPr>
          <w:rFonts w:ascii="Times New Roman" w:hAnsi="Times New Roman" w:cs="Times New Roman"/>
          <w:i/>
          <w:sz w:val="28"/>
          <w:szCs w:val="28"/>
          <w:lang w:val="uz-Cyrl-UZ"/>
        </w:rPr>
        <w:t>э</w:t>
      </w:r>
      <w:r w:rsidRPr="00932CB6">
        <w:rPr>
          <w:rFonts w:ascii="Times New Roman" w:hAnsi="Times New Roman" w:cs="Times New Roman"/>
          <w:i/>
          <w:sz w:val="28"/>
          <w:szCs w:val="28"/>
          <w:lang w:val="uz-Cyrl-UZ"/>
        </w:rPr>
        <w:t xml:space="preserve">тилган ҳуқуқбузарлик юзасидан ягона гувоҳ фуқаро Т. </w:t>
      </w:r>
      <w:r w:rsidR="00D10DAB">
        <w:rPr>
          <w:rFonts w:ascii="Times New Roman" w:hAnsi="Times New Roman" w:cs="Times New Roman"/>
          <w:i/>
          <w:sz w:val="28"/>
          <w:szCs w:val="28"/>
          <w:lang w:val="uz-Cyrl-UZ"/>
        </w:rPr>
        <w:t>н</w:t>
      </w:r>
      <w:r w:rsidRPr="00932CB6">
        <w:rPr>
          <w:rFonts w:ascii="Times New Roman" w:hAnsi="Times New Roman" w:cs="Times New Roman"/>
          <w:i/>
          <w:sz w:val="28"/>
          <w:szCs w:val="28"/>
          <w:lang w:val="uz-Cyrl-UZ"/>
        </w:rPr>
        <w:t>инг ҳуқуқий ҳолатига баҳо беринг.</w:t>
      </w:r>
    </w:p>
    <w:p w:rsidR="000F301F" w:rsidRPr="00932CB6" w:rsidRDefault="000F301F" w:rsidP="00BB1B5F">
      <w:pPr>
        <w:tabs>
          <w:tab w:val="left" w:pos="993"/>
        </w:tabs>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[30фоиз]</w:t>
      </w:r>
    </w:p>
    <w:p w:rsidR="000F301F" w:rsidRPr="00932CB6" w:rsidRDefault="000F301F" w:rsidP="00BB1B5F">
      <w:pPr>
        <w:tabs>
          <w:tab w:val="left" w:pos="993"/>
        </w:tabs>
        <w:spacing w:after="0" w:line="276" w:lineRule="auto"/>
        <w:ind w:firstLine="426"/>
        <w:jc w:val="both"/>
        <w:rPr>
          <w:rFonts w:ascii="Times New Roman" w:hAnsi="Times New Roman" w:cs="Times New Roman"/>
          <w:i/>
          <w:sz w:val="28"/>
          <w:szCs w:val="28"/>
          <w:lang w:val="uz-Cyrl-UZ"/>
        </w:rPr>
      </w:pPr>
    </w:p>
    <w:p w:rsidR="000F301F" w:rsidRPr="00932CB6" w:rsidRDefault="000C5AB8" w:rsidP="00BB1B5F">
      <w:pPr>
        <w:tabs>
          <w:tab w:val="left" w:pos="993"/>
        </w:tabs>
        <w:spacing w:after="0" w:line="276" w:lineRule="auto"/>
        <w:ind w:firstLine="426"/>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11. Тошкент шаҳар Мирзо </w:t>
      </w:r>
      <w:r w:rsidR="000F301F" w:rsidRPr="00932CB6">
        <w:rPr>
          <w:rFonts w:ascii="Times New Roman" w:hAnsi="Times New Roman" w:cs="Times New Roman"/>
          <w:sz w:val="28"/>
          <w:szCs w:val="28"/>
          <w:lang w:val="uz-Cyrl-UZ"/>
        </w:rPr>
        <w:t>Улуғбек тумани “Тутзор” маҳалласида ёлғиз истиқомат қилувчи фуқаро К.ни ўлдириб кетилганлиги тўғрисида ички ишлар органига К.нинг қўшниси М. томонидан ҳабар келиб тушди.  Воқеа содир бўлган жойга ички ишлар органининг тезкор ҳодимлари юборилди. Вазият юзасидан терговчи фуқаро К.ни танишлари ҳамда қўшнилари билан суриштирув ишларини олиб борди. Фуқаро К.нинг ён қўшниси фуқаро М. терговчига 2 кун муқад</w:t>
      </w:r>
      <w:r>
        <w:rPr>
          <w:rFonts w:ascii="Times New Roman" w:hAnsi="Times New Roman" w:cs="Times New Roman"/>
          <w:sz w:val="28"/>
          <w:szCs w:val="28"/>
          <w:lang w:val="uz-Cyrl-UZ"/>
        </w:rPr>
        <w:t>дам қўшниси К.нинг уйидан тунги</w:t>
      </w:r>
      <w:r w:rsidR="000F301F" w:rsidRPr="00932CB6">
        <w:rPr>
          <w:rFonts w:ascii="Times New Roman" w:hAnsi="Times New Roman" w:cs="Times New Roman"/>
          <w:sz w:val="28"/>
          <w:szCs w:val="28"/>
          <w:lang w:val="uz-Cyrl-UZ"/>
        </w:rPr>
        <w:t xml:space="preserve"> вақтда шовқин эшитилганини, бунинг натижасида фуқаро М.нинг уйғониб кетганлиги, уйининг кўча томондаги </w:t>
      </w:r>
      <w:r w:rsidR="00AD375C">
        <w:rPr>
          <w:rFonts w:ascii="Times New Roman" w:hAnsi="Times New Roman" w:cs="Times New Roman"/>
          <w:sz w:val="28"/>
          <w:szCs w:val="28"/>
          <w:lang w:val="uz-Cyrl-UZ"/>
        </w:rPr>
        <w:t>дераза</w:t>
      </w:r>
      <w:r w:rsidR="000F301F" w:rsidRPr="00932CB6">
        <w:rPr>
          <w:rFonts w:ascii="Times New Roman" w:hAnsi="Times New Roman" w:cs="Times New Roman"/>
          <w:sz w:val="28"/>
          <w:szCs w:val="28"/>
          <w:lang w:val="uz-Cyrl-UZ"/>
        </w:rPr>
        <w:t>сидан қараганда қўшниси К.нинг уйи ёнида “Nexia” русумли давлат рақами 20</w:t>
      </w:r>
      <w:r w:rsidR="00AD375C">
        <w:rPr>
          <w:rFonts w:ascii="Times New Roman" w:hAnsi="Times New Roman" w:cs="Times New Roman"/>
          <w:sz w:val="28"/>
          <w:szCs w:val="28"/>
          <w:lang w:val="uz-Cyrl-UZ"/>
        </w:rPr>
        <w:t>/</w:t>
      </w:r>
      <w:r w:rsidR="000F301F" w:rsidRPr="00932CB6">
        <w:rPr>
          <w:rFonts w:ascii="Times New Roman" w:hAnsi="Times New Roman" w:cs="Times New Roman"/>
          <w:sz w:val="28"/>
          <w:szCs w:val="28"/>
          <w:lang w:val="uz-Cyrl-UZ"/>
        </w:rPr>
        <w:t xml:space="preserve"> L 221 XM оқ автомобилнинг чироқлари ёниқ турганини кўрганлигини айтди. Фуқаро К.нинг тушунтиришларига кўра бу автомобил қўшниси К.нинг уйига сўнгги вақтларда тез-тез келиб турган. Фуқаро М.нинг тушунтиришларини тинглаган терговчи шубҳа остига олинган “Nexia”</w:t>
      </w:r>
      <w:r>
        <w:rPr>
          <w:rFonts w:ascii="Times New Roman" w:hAnsi="Times New Roman" w:cs="Times New Roman"/>
          <w:sz w:val="28"/>
          <w:szCs w:val="28"/>
          <w:lang w:val="uz-Cyrl-UZ"/>
        </w:rPr>
        <w:t xml:space="preserve"> машинаси</w:t>
      </w:r>
      <w:r w:rsidR="000F301F" w:rsidRPr="00932CB6">
        <w:rPr>
          <w:rFonts w:ascii="Times New Roman" w:hAnsi="Times New Roman" w:cs="Times New Roman"/>
          <w:sz w:val="28"/>
          <w:szCs w:val="28"/>
          <w:lang w:val="uz-Cyrl-UZ"/>
        </w:rPr>
        <w:t>ни</w:t>
      </w:r>
      <w:r>
        <w:rPr>
          <w:rFonts w:ascii="Times New Roman" w:hAnsi="Times New Roman" w:cs="Times New Roman"/>
          <w:sz w:val="28"/>
          <w:szCs w:val="28"/>
          <w:lang w:val="uz-Cyrl-UZ"/>
        </w:rPr>
        <w:t>нг</w:t>
      </w:r>
      <w:r w:rsidR="000F301F" w:rsidRPr="00932CB6">
        <w:rPr>
          <w:rFonts w:ascii="Times New Roman" w:hAnsi="Times New Roman" w:cs="Times New Roman"/>
          <w:sz w:val="28"/>
          <w:szCs w:val="28"/>
          <w:lang w:val="uz-Cyrl-UZ"/>
        </w:rPr>
        <w:t xml:space="preserve"> асли Сирдарёлик ҳозирда Тошкент шаҳар Олмазор тумани “Гулзор” маҳалласида яшаётган фуқаро</w:t>
      </w:r>
      <w:r>
        <w:rPr>
          <w:rFonts w:ascii="Times New Roman" w:hAnsi="Times New Roman" w:cs="Times New Roman"/>
          <w:sz w:val="28"/>
          <w:szCs w:val="28"/>
          <w:lang w:val="uz-Cyrl-UZ"/>
        </w:rPr>
        <w:t xml:space="preserve"> Ж.га тегишлигини аниқлади.</w:t>
      </w:r>
    </w:p>
    <w:p w:rsidR="000F301F" w:rsidRPr="00932CB6" w:rsidRDefault="000F301F" w:rsidP="00BB1B5F">
      <w:pPr>
        <w:tabs>
          <w:tab w:val="left" w:pos="993"/>
        </w:tabs>
        <w:spacing w:after="0" w:line="276" w:lineRule="auto"/>
        <w:ind w:firstLine="426"/>
        <w:jc w:val="both"/>
        <w:rPr>
          <w:rFonts w:ascii="Times New Roman" w:hAnsi="Times New Roman" w:cs="Times New Roman"/>
          <w:sz w:val="28"/>
          <w:szCs w:val="28"/>
          <w:lang w:val="uz-Cyrl-UZ"/>
        </w:rPr>
      </w:pPr>
      <w:r w:rsidRPr="00932CB6">
        <w:rPr>
          <w:rFonts w:ascii="Times New Roman" w:hAnsi="Times New Roman" w:cs="Times New Roman"/>
          <w:sz w:val="28"/>
          <w:szCs w:val="28"/>
          <w:lang w:val="uz-Cyrl-UZ"/>
        </w:rPr>
        <w:t>Терговчи томонидан икки нафар 15 ёшли ҳамда 21 ёшли фуқаро Ж.нинг қўшнилари тинтув қилинди. Фуқаро Ж.</w:t>
      </w:r>
      <w:r w:rsidR="000C5AB8">
        <w:rPr>
          <w:rFonts w:ascii="Times New Roman" w:hAnsi="Times New Roman" w:cs="Times New Roman"/>
          <w:sz w:val="28"/>
          <w:szCs w:val="28"/>
          <w:lang w:val="uz-Cyrl-UZ"/>
        </w:rPr>
        <w:t>нинг машинасидан қимматбаҳо зеб</w:t>
      </w:r>
      <w:r w:rsidRPr="00932CB6">
        <w:rPr>
          <w:rFonts w:ascii="Times New Roman" w:hAnsi="Times New Roman" w:cs="Times New Roman"/>
          <w:sz w:val="28"/>
          <w:szCs w:val="28"/>
          <w:lang w:val="uz-Cyrl-UZ"/>
        </w:rPr>
        <w:t>у зийнатлар ҳамда кўп миқдорда пуллар</w:t>
      </w:r>
      <w:r w:rsidR="00D52D11">
        <w:rPr>
          <w:rFonts w:ascii="Times New Roman" w:hAnsi="Times New Roman" w:cs="Times New Roman"/>
          <w:sz w:val="28"/>
          <w:szCs w:val="28"/>
          <w:lang w:val="uz-Cyrl-UZ"/>
        </w:rPr>
        <w:t xml:space="preserve"> </w:t>
      </w:r>
      <w:r w:rsidRPr="00932CB6">
        <w:rPr>
          <w:rFonts w:ascii="Times New Roman" w:hAnsi="Times New Roman" w:cs="Times New Roman"/>
          <w:sz w:val="28"/>
          <w:szCs w:val="28"/>
          <w:lang w:val="uz-Cyrl-UZ"/>
        </w:rPr>
        <w:t xml:space="preserve">топилди. Терговчи тинтув натижасида топилган ашёларни олиб экспертиза учун жўнатди. Терговчи тинтувни фуқаро Ж. яшаётган уйда ҳам ўтказиш учун борганида “Гулзор” маҳалласида яшовчи фуқаро Н. терговчига фуқаро Ж.ни уйда ижарада яшашини айтиб уйда ёш болалар борлигини важ қилиб терговчини тинтув ўтказишига қаршилик қилди. Бундай вазиятдан терговчининг шубҳалари ортиб </w:t>
      </w:r>
      <w:r w:rsidR="00D52D11" w:rsidRPr="00932CB6">
        <w:rPr>
          <w:rFonts w:ascii="Times New Roman" w:hAnsi="Times New Roman" w:cs="Times New Roman"/>
          <w:sz w:val="28"/>
          <w:szCs w:val="28"/>
          <w:lang w:val="uz-Cyrl-UZ"/>
        </w:rPr>
        <w:t xml:space="preserve">уй эгасига </w:t>
      </w:r>
      <w:r w:rsidRPr="00932CB6">
        <w:rPr>
          <w:rFonts w:ascii="Times New Roman" w:hAnsi="Times New Roman" w:cs="Times New Roman"/>
          <w:sz w:val="28"/>
          <w:szCs w:val="28"/>
          <w:lang w:val="uz-Cyrl-UZ"/>
        </w:rPr>
        <w:t xml:space="preserve">тинтувга ҳалақит қилишлиги ЖКнинг 28-моддасига асосан </w:t>
      </w:r>
      <w:r w:rsidR="00D52D11">
        <w:rPr>
          <w:rFonts w:ascii="Times New Roman" w:hAnsi="Times New Roman" w:cs="Times New Roman"/>
          <w:sz w:val="28"/>
          <w:szCs w:val="28"/>
          <w:lang w:val="uz-Cyrl-UZ"/>
        </w:rPr>
        <w:t xml:space="preserve">жиноятда </w:t>
      </w:r>
      <w:r w:rsidRPr="00932CB6">
        <w:rPr>
          <w:rFonts w:ascii="Times New Roman" w:hAnsi="Times New Roman" w:cs="Times New Roman"/>
          <w:sz w:val="28"/>
          <w:szCs w:val="28"/>
          <w:lang w:val="uz-Cyrl-UZ"/>
        </w:rPr>
        <w:t>иштирокчи сифатида баҳоланишини уқтирди.  Бироқ терговчи содир этилган воқеага алоқадор ҳеч нима тополмади.</w:t>
      </w:r>
      <w:r w:rsidR="00D52D11">
        <w:rPr>
          <w:rFonts w:ascii="Times New Roman" w:hAnsi="Times New Roman" w:cs="Times New Roman"/>
          <w:sz w:val="28"/>
          <w:szCs w:val="28"/>
          <w:lang w:val="uz-Cyrl-UZ"/>
        </w:rPr>
        <w:t xml:space="preserve"> </w:t>
      </w:r>
      <w:r w:rsidRPr="00932CB6">
        <w:rPr>
          <w:rFonts w:ascii="Times New Roman" w:hAnsi="Times New Roman" w:cs="Times New Roman"/>
          <w:sz w:val="28"/>
          <w:szCs w:val="28"/>
          <w:lang w:val="uz-Cyrl-UZ"/>
        </w:rPr>
        <w:t>Терговчи фуқаро Ж.ни сўроқ қилганида фуқаро К. ундан қарз олганлигини</w:t>
      </w:r>
      <w:r w:rsidR="00AD375C">
        <w:rPr>
          <w:rFonts w:ascii="Times New Roman" w:hAnsi="Times New Roman" w:cs="Times New Roman"/>
          <w:sz w:val="28"/>
          <w:szCs w:val="28"/>
          <w:lang w:val="uz-Cyrl-UZ"/>
        </w:rPr>
        <w:t>,</w:t>
      </w:r>
      <w:r w:rsidRPr="00932CB6">
        <w:rPr>
          <w:rFonts w:ascii="Times New Roman" w:hAnsi="Times New Roman" w:cs="Times New Roman"/>
          <w:sz w:val="28"/>
          <w:szCs w:val="28"/>
          <w:lang w:val="uz-Cyrl-UZ"/>
        </w:rPr>
        <w:t xml:space="preserve"> бироқ</w:t>
      </w:r>
      <w:r w:rsidR="00D52D11">
        <w:rPr>
          <w:rFonts w:ascii="Times New Roman" w:hAnsi="Times New Roman" w:cs="Times New Roman"/>
          <w:sz w:val="28"/>
          <w:szCs w:val="28"/>
          <w:lang w:val="uz-Cyrl-UZ"/>
        </w:rPr>
        <w:t xml:space="preserve"> қарзни ўз вақтида </w:t>
      </w:r>
      <w:r w:rsidRPr="00932CB6">
        <w:rPr>
          <w:rFonts w:ascii="Times New Roman" w:hAnsi="Times New Roman" w:cs="Times New Roman"/>
          <w:sz w:val="28"/>
          <w:szCs w:val="28"/>
          <w:lang w:val="uz-Cyrl-UZ"/>
        </w:rPr>
        <w:t>уз</w:t>
      </w:r>
      <w:r w:rsidR="000C5AB8">
        <w:rPr>
          <w:rFonts w:ascii="Times New Roman" w:hAnsi="Times New Roman" w:cs="Times New Roman"/>
          <w:sz w:val="28"/>
          <w:szCs w:val="28"/>
          <w:lang w:val="uz-Cyrl-UZ"/>
        </w:rPr>
        <w:t>маганлигини, шу сабабли ҳам зеб</w:t>
      </w:r>
      <w:r w:rsidRPr="00932CB6">
        <w:rPr>
          <w:rFonts w:ascii="Times New Roman" w:hAnsi="Times New Roman" w:cs="Times New Roman"/>
          <w:sz w:val="28"/>
          <w:szCs w:val="28"/>
          <w:lang w:val="uz-Cyrl-UZ"/>
        </w:rPr>
        <w:t>у зийнат ҳа</w:t>
      </w:r>
      <w:r w:rsidR="000C5AB8">
        <w:rPr>
          <w:rFonts w:ascii="Times New Roman" w:hAnsi="Times New Roman" w:cs="Times New Roman"/>
          <w:sz w:val="28"/>
          <w:szCs w:val="28"/>
          <w:lang w:val="uz-Cyrl-UZ"/>
        </w:rPr>
        <w:t>мда пулларни ноқонуний йўллар би</w:t>
      </w:r>
      <w:r w:rsidRPr="00932CB6">
        <w:rPr>
          <w:rFonts w:ascii="Times New Roman" w:hAnsi="Times New Roman" w:cs="Times New Roman"/>
          <w:sz w:val="28"/>
          <w:szCs w:val="28"/>
          <w:lang w:val="uz-Cyrl-UZ"/>
        </w:rPr>
        <w:t xml:space="preserve">лан олганлигини айтади. Фуқаро Ж. марҳум К.ни ўлдирмаганлигини таъкидлади.  Содир етилган қотиллик жойида фуқаро Ж.нинг бармоқ излари топилди. Терговчи бу қотилликни  фуқаро Ж.га у содир </w:t>
      </w:r>
      <w:r w:rsidR="00AD375C">
        <w:rPr>
          <w:rFonts w:ascii="Times New Roman" w:hAnsi="Times New Roman" w:cs="Times New Roman"/>
          <w:sz w:val="28"/>
          <w:szCs w:val="28"/>
          <w:lang w:val="uz-Cyrl-UZ"/>
        </w:rPr>
        <w:t>э</w:t>
      </w:r>
      <w:r w:rsidRPr="00932CB6">
        <w:rPr>
          <w:rFonts w:ascii="Times New Roman" w:hAnsi="Times New Roman" w:cs="Times New Roman"/>
          <w:sz w:val="28"/>
          <w:szCs w:val="28"/>
          <w:lang w:val="uz-Cyrl-UZ"/>
        </w:rPr>
        <w:t>тганлигини бот-бот такрорлади.</w:t>
      </w:r>
    </w:p>
    <w:p w:rsidR="000F301F" w:rsidRPr="00932CB6" w:rsidRDefault="000F301F" w:rsidP="00AD375C">
      <w:pPr>
        <w:tabs>
          <w:tab w:val="left" w:pos="993"/>
        </w:tabs>
        <w:spacing w:after="0" w:line="276" w:lineRule="auto"/>
        <w:ind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 xml:space="preserve">1) Вазиятга жиноят процессуал нормаларини қўллаб ҳуқуқий баҳо беринг?  </w:t>
      </w:r>
    </w:p>
    <w:p w:rsidR="000F301F" w:rsidRPr="00932CB6" w:rsidRDefault="000F301F" w:rsidP="00BB1B5F">
      <w:pPr>
        <w:tabs>
          <w:tab w:val="left" w:pos="993"/>
        </w:tabs>
        <w:spacing w:after="0" w:line="276" w:lineRule="auto"/>
        <w:ind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2) Содир этилган қотиллик юзасидан иш</w:t>
      </w:r>
      <w:r w:rsidR="000C5AB8">
        <w:rPr>
          <w:rFonts w:ascii="Times New Roman" w:hAnsi="Times New Roman" w:cs="Times New Roman"/>
          <w:i/>
          <w:sz w:val="28"/>
          <w:szCs w:val="28"/>
          <w:lang w:val="uz-Cyrl-UZ"/>
        </w:rPr>
        <w:t>ни олиб бораётган терговчининг ҳ</w:t>
      </w:r>
      <w:r w:rsidRPr="00932CB6">
        <w:rPr>
          <w:rFonts w:ascii="Times New Roman" w:hAnsi="Times New Roman" w:cs="Times New Roman"/>
          <w:i/>
          <w:sz w:val="28"/>
          <w:szCs w:val="28"/>
          <w:lang w:val="uz-Cyrl-UZ"/>
        </w:rPr>
        <w:t xml:space="preserve">аракатларини ҳуқуқий давом </w:t>
      </w:r>
      <w:r w:rsidR="00D52D11">
        <w:rPr>
          <w:rFonts w:ascii="Times New Roman" w:hAnsi="Times New Roman" w:cs="Times New Roman"/>
          <w:i/>
          <w:sz w:val="28"/>
          <w:szCs w:val="28"/>
          <w:lang w:val="uz-Cyrl-UZ"/>
        </w:rPr>
        <w:t>э</w:t>
      </w:r>
      <w:r w:rsidRPr="00932CB6">
        <w:rPr>
          <w:rFonts w:ascii="Times New Roman" w:hAnsi="Times New Roman" w:cs="Times New Roman"/>
          <w:i/>
          <w:sz w:val="28"/>
          <w:szCs w:val="28"/>
          <w:lang w:val="uz-Cyrl-UZ"/>
        </w:rPr>
        <w:t>ттиринг?</w:t>
      </w:r>
    </w:p>
    <w:p w:rsidR="000F301F" w:rsidRPr="00932CB6" w:rsidRDefault="000F301F" w:rsidP="00BB1B5F">
      <w:pPr>
        <w:tabs>
          <w:tab w:val="left" w:pos="993"/>
        </w:tabs>
        <w:spacing w:after="0" w:line="276" w:lineRule="auto"/>
        <w:ind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3) Фуқаро</w:t>
      </w:r>
      <w:r w:rsidR="00AD375C">
        <w:rPr>
          <w:rFonts w:ascii="Times New Roman" w:hAnsi="Times New Roman" w:cs="Times New Roman"/>
          <w:i/>
          <w:sz w:val="28"/>
          <w:szCs w:val="28"/>
          <w:lang w:val="uz-Cyrl-UZ"/>
        </w:rPr>
        <w:t xml:space="preserve"> Н.нинг </w:t>
      </w:r>
      <w:r w:rsidR="000C5AB8">
        <w:rPr>
          <w:rFonts w:ascii="Times New Roman" w:hAnsi="Times New Roman" w:cs="Times New Roman"/>
          <w:i/>
          <w:sz w:val="28"/>
          <w:szCs w:val="28"/>
          <w:lang w:val="uz-Cyrl-UZ"/>
        </w:rPr>
        <w:t>ҳ</w:t>
      </w:r>
      <w:r w:rsidR="00AD375C">
        <w:rPr>
          <w:rFonts w:ascii="Times New Roman" w:hAnsi="Times New Roman" w:cs="Times New Roman"/>
          <w:i/>
          <w:sz w:val="28"/>
          <w:szCs w:val="28"/>
          <w:lang w:val="uz-Cyrl-UZ"/>
        </w:rPr>
        <w:t>аракатларини</w:t>
      </w:r>
      <w:r w:rsidRPr="00932CB6">
        <w:rPr>
          <w:rFonts w:ascii="Times New Roman" w:hAnsi="Times New Roman" w:cs="Times New Roman"/>
          <w:i/>
          <w:sz w:val="28"/>
          <w:szCs w:val="28"/>
          <w:lang w:val="uz-Cyrl-UZ"/>
        </w:rPr>
        <w:t xml:space="preserve"> та</w:t>
      </w:r>
      <w:r w:rsidR="000C5AB8">
        <w:rPr>
          <w:rFonts w:ascii="Times New Roman" w:hAnsi="Times New Roman" w:cs="Times New Roman"/>
          <w:i/>
          <w:sz w:val="28"/>
          <w:szCs w:val="28"/>
          <w:lang w:val="uz-Cyrl-UZ"/>
        </w:rPr>
        <w:t>ҳ</w:t>
      </w:r>
      <w:r w:rsidR="00AD375C">
        <w:rPr>
          <w:rFonts w:ascii="Times New Roman" w:hAnsi="Times New Roman" w:cs="Times New Roman"/>
          <w:i/>
          <w:sz w:val="28"/>
          <w:szCs w:val="28"/>
          <w:lang w:val="uz-Cyrl-UZ"/>
        </w:rPr>
        <w:t>лил қилинг? Терговчи қандай х</w:t>
      </w:r>
      <w:r w:rsidRPr="00932CB6">
        <w:rPr>
          <w:rFonts w:ascii="Times New Roman" w:hAnsi="Times New Roman" w:cs="Times New Roman"/>
          <w:i/>
          <w:sz w:val="28"/>
          <w:szCs w:val="28"/>
          <w:lang w:val="uz-Cyrl-UZ"/>
        </w:rPr>
        <w:t>ат</w:t>
      </w:r>
      <w:r w:rsidR="00AD375C">
        <w:rPr>
          <w:rFonts w:ascii="Times New Roman" w:hAnsi="Times New Roman" w:cs="Times New Roman"/>
          <w:i/>
          <w:sz w:val="28"/>
          <w:szCs w:val="28"/>
          <w:lang w:val="uz-Cyrl-UZ"/>
        </w:rPr>
        <w:t>оликларга йўл қўйган? Сиз ушбу х</w:t>
      </w:r>
      <w:r w:rsidRPr="00932CB6">
        <w:rPr>
          <w:rFonts w:ascii="Times New Roman" w:hAnsi="Times New Roman" w:cs="Times New Roman"/>
          <w:i/>
          <w:sz w:val="28"/>
          <w:szCs w:val="28"/>
          <w:lang w:val="uz-Cyrl-UZ"/>
        </w:rPr>
        <w:t>а</w:t>
      </w:r>
      <w:r w:rsidR="000C5AB8">
        <w:rPr>
          <w:rFonts w:ascii="Times New Roman" w:hAnsi="Times New Roman" w:cs="Times New Roman"/>
          <w:i/>
          <w:sz w:val="28"/>
          <w:szCs w:val="28"/>
          <w:lang w:val="uz-Cyrl-UZ"/>
        </w:rPr>
        <w:t>толикларни ҳуқуқий жиҳатдан тўғ</w:t>
      </w:r>
      <w:r w:rsidR="00AD375C">
        <w:rPr>
          <w:rFonts w:ascii="Times New Roman" w:hAnsi="Times New Roman" w:cs="Times New Roman"/>
          <w:i/>
          <w:sz w:val="28"/>
          <w:szCs w:val="28"/>
          <w:lang w:val="uz-Cyrl-UZ"/>
        </w:rPr>
        <w:t>р</w:t>
      </w:r>
      <w:r w:rsidR="000C5AB8">
        <w:rPr>
          <w:rFonts w:ascii="Times New Roman" w:hAnsi="Times New Roman" w:cs="Times New Roman"/>
          <w:i/>
          <w:sz w:val="28"/>
          <w:szCs w:val="28"/>
          <w:lang w:val="uz-Cyrl-UZ"/>
        </w:rPr>
        <w:t>и</w:t>
      </w:r>
      <w:r w:rsidRPr="00932CB6">
        <w:rPr>
          <w:rFonts w:ascii="Times New Roman" w:hAnsi="Times New Roman" w:cs="Times New Roman"/>
          <w:i/>
          <w:sz w:val="28"/>
          <w:szCs w:val="28"/>
          <w:lang w:val="uz-Cyrl-UZ"/>
        </w:rPr>
        <w:t>ланг ва асослантиринг?</w:t>
      </w:r>
    </w:p>
    <w:p w:rsidR="000F301F" w:rsidRPr="00932CB6" w:rsidRDefault="000F301F" w:rsidP="00BB1B5F">
      <w:pPr>
        <w:tabs>
          <w:tab w:val="left" w:pos="993"/>
        </w:tabs>
        <w:spacing w:after="0" w:line="276" w:lineRule="auto"/>
        <w:ind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4)</w:t>
      </w:r>
      <w:r w:rsidR="00D52D11">
        <w:rPr>
          <w:rFonts w:ascii="Times New Roman" w:hAnsi="Times New Roman" w:cs="Times New Roman"/>
          <w:i/>
          <w:sz w:val="28"/>
          <w:szCs w:val="28"/>
          <w:lang w:val="uz-Cyrl-UZ"/>
        </w:rPr>
        <w:t xml:space="preserve"> </w:t>
      </w:r>
      <w:r w:rsidRPr="00932CB6">
        <w:rPr>
          <w:rFonts w:ascii="Times New Roman" w:hAnsi="Times New Roman" w:cs="Times New Roman"/>
          <w:i/>
          <w:sz w:val="28"/>
          <w:szCs w:val="28"/>
          <w:lang w:val="uz-Cyrl-UZ"/>
        </w:rPr>
        <w:t xml:space="preserve">Фуқаро Ж.ни айбини терговчи қандай қилиб исбот қилиши мумкин. Процессуал қонунчилигимизда исбот қилиш асослари қандай? </w:t>
      </w:r>
    </w:p>
    <w:p w:rsidR="000F301F" w:rsidRPr="00932CB6" w:rsidRDefault="000F301F" w:rsidP="00BB1B5F">
      <w:pPr>
        <w:tabs>
          <w:tab w:val="left" w:pos="993"/>
        </w:tabs>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[30</w:t>
      </w:r>
      <w:r w:rsidR="00D52D11">
        <w:rPr>
          <w:rFonts w:ascii="Times New Roman" w:hAnsi="Times New Roman" w:cs="Times New Roman"/>
          <w:sz w:val="28"/>
          <w:szCs w:val="28"/>
          <w:lang w:val="uz-Cyrl-UZ"/>
        </w:rPr>
        <w:t xml:space="preserve"> </w:t>
      </w:r>
      <w:r w:rsidRPr="00932CB6">
        <w:rPr>
          <w:rFonts w:ascii="Times New Roman" w:hAnsi="Times New Roman" w:cs="Times New Roman"/>
          <w:sz w:val="28"/>
          <w:szCs w:val="28"/>
          <w:lang w:val="uz-Cyrl-UZ"/>
        </w:rPr>
        <w:t>фоиз]</w:t>
      </w:r>
    </w:p>
    <w:p w:rsidR="000F301F" w:rsidRPr="00932CB6" w:rsidRDefault="000F301F" w:rsidP="00BB1B5F">
      <w:pPr>
        <w:tabs>
          <w:tab w:val="left" w:pos="993"/>
        </w:tabs>
        <w:spacing w:after="0" w:line="276" w:lineRule="auto"/>
        <w:ind w:firstLine="426"/>
        <w:jc w:val="both"/>
        <w:rPr>
          <w:rFonts w:ascii="Times New Roman" w:hAnsi="Times New Roman" w:cs="Times New Roman"/>
          <w:i/>
          <w:sz w:val="28"/>
          <w:szCs w:val="28"/>
          <w:lang w:val="uz-Cyrl-UZ"/>
        </w:rPr>
      </w:pPr>
    </w:p>
    <w:p w:rsidR="00F66169" w:rsidRDefault="000F301F" w:rsidP="00BB1B5F">
      <w:pPr>
        <w:pStyle w:val="a3"/>
        <w:tabs>
          <w:tab w:val="left" w:pos="462"/>
          <w:tab w:val="left" w:pos="709"/>
          <w:tab w:val="left" w:pos="993"/>
          <w:tab w:val="left" w:pos="4537"/>
        </w:tabs>
        <w:spacing w:after="0" w:line="276" w:lineRule="auto"/>
        <w:ind w:left="0" w:firstLine="426"/>
        <w:jc w:val="both"/>
        <w:rPr>
          <w:rFonts w:ascii="Times New Roman" w:hAnsi="Times New Roman" w:cs="Times New Roman"/>
          <w:sz w:val="28"/>
          <w:szCs w:val="28"/>
          <w:lang w:val="uk-UA" w:eastAsia="ru-RU"/>
        </w:rPr>
      </w:pPr>
      <w:r w:rsidRPr="00932CB6">
        <w:rPr>
          <w:rFonts w:ascii="Times New Roman" w:hAnsi="Times New Roman" w:cs="Times New Roman"/>
          <w:sz w:val="28"/>
          <w:szCs w:val="28"/>
          <w:lang w:val="uk-UA" w:eastAsia="ru-RU"/>
        </w:rPr>
        <w:tab/>
        <w:t>12. 2001 йил 11 майда</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бир</w:t>
      </w:r>
      <w:r w:rsidR="00AD375C">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гуруҳ</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дўстлар В., М. ва</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С.лар дам олгани</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Бўстонлиқ тумани</w:t>
      </w:r>
      <w:r w:rsidR="00F66169">
        <w:rPr>
          <w:rFonts w:ascii="Times New Roman" w:hAnsi="Times New Roman" w:cs="Times New Roman"/>
          <w:sz w:val="28"/>
          <w:szCs w:val="28"/>
          <w:lang w:val="uk-UA" w:eastAsia="ru-RU"/>
        </w:rPr>
        <w:t>г</w:t>
      </w:r>
      <w:r w:rsidRPr="00932CB6">
        <w:rPr>
          <w:rFonts w:ascii="Times New Roman" w:hAnsi="Times New Roman" w:cs="Times New Roman"/>
          <w:sz w:val="28"/>
          <w:szCs w:val="28"/>
          <w:lang w:val="uk-UA" w:eastAsia="ru-RU"/>
        </w:rPr>
        <w:t>а боришди. Улар билан</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биргаликда З. исмли</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қиз</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ҳам</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борди. Йигитлардан В. ва</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М.лар</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спиртли</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ичимлик</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ичишди. Спиртли</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ичимликдан</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сархуш</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бўлган М. З.га</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нисбатан</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тегажо</w:t>
      </w:r>
      <w:r w:rsidR="000C5AB8">
        <w:rPr>
          <w:rFonts w:ascii="Times New Roman" w:hAnsi="Times New Roman" w:cs="Times New Roman"/>
          <w:sz w:val="28"/>
          <w:szCs w:val="28"/>
          <w:lang w:val="uk-UA" w:eastAsia="ru-RU"/>
        </w:rPr>
        <w:t>қ</w:t>
      </w:r>
      <w:r w:rsidRPr="00932CB6">
        <w:rPr>
          <w:rFonts w:ascii="Times New Roman" w:hAnsi="Times New Roman" w:cs="Times New Roman"/>
          <w:sz w:val="28"/>
          <w:szCs w:val="28"/>
          <w:lang w:val="uk-UA" w:eastAsia="ru-RU"/>
        </w:rPr>
        <w:t>лик</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қила</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бошлади. З. бундай</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ҳаракатларга</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жавобан</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М.га</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тарсаки</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туширди. Жаҳли</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чиққан М. З.га</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ташланиб</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уни</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номусига</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тегмоқчи</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бўлди. З. қаршилик</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кўрсатиб</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М.нинг</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бошига</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ғишт</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парчаси</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билан</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урди.</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Натижада М. бошини</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чангаллаб жим қолди. Воқеа</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жойидан З. югурганича</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қочиб</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кетди. Қолган</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йигитлар</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З.ни</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бир</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аҳволда</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кўришганидан</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ундан</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нима</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бўлганлигини</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сўрашганида</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қўрқув</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билан</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ҳеч</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нима</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деб</w:t>
      </w:r>
      <w:r w:rsidR="00AD375C">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жавоб</w:t>
      </w:r>
      <w:r w:rsidR="00F66169">
        <w:rPr>
          <w:rFonts w:ascii="Times New Roman" w:hAnsi="Times New Roman" w:cs="Times New Roman"/>
          <w:sz w:val="28"/>
          <w:szCs w:val="28"/>
          <w:lang w:val="uk-UA" w:eastAsia="ru-RU"/>
        </w:rPr>
        <w:t xml:space="preserve"> берди</w:t>
      </w:r>
      <w:r w:rsidRPr="00932CB6">
        <w:rPr>
          <w:rFonts w:ascii="Times New Roman" w:hAnsi="Times New Roman" w:cs="Times New Roman"/>
          <w:sz w:val="28"/>
          <w:szCs w:val="28"/>
          <w:lang w:val="uk-UA" w:eastAsia="ru-RU"/>
        </w:rPr>
        <w:t xml:space="preserve">. </w:t>
      </w:r>
    </w:p>
    <w:p w:rsidR="000F301F" w:rsidRPr="00932CB6" w:rsidRDefault="000F301F" w:rsidP="00BB1B5F">
      <w:pPr>
        <w:pStyle w:val="a3"/>
        <w:tabs>
          <w:tab w:val="left" w:pos="462"/>
          <w:tab w:val="left" w:pos="709"/>
          <w:tab w:val="left" w:pos="993"/>
          <w:tab w:val="left" w:pos="4537"/>
        </w:tabs>
        <w:spacing w:after="0" w:line="276" w:lineRule="auto"/>
        <w:ind w:left="0" w:firstLine="426"/>
        <w:jc w:val="both"/>
        <w:rPr>
          <w:rFonts w:ascii="Times New Roman" w:hAnsi="Times New Roman" w:cs="Times New Roman"/>
          <w:sz w:val="28"/>
          <w:szCs w:val="28"/>
          <w:lang w:val="uk-UA" w:eastAsia="ru-RU"/>
        </w:rPr>
      </w:pPr>
      <w:r w:rsidRPr="00932CB6">
        <w:rPr>
          <w:rFonts w:ascii="Times New Roman" w:hAnsi="Times New Roman" w:cs="Times New Roman"/>
          <w:sz w:val="28"/>
          <w:szCs w:val="28"/>
          <w:lang w:val="uk-UA" w:eastAsia="ru-RU"/>
        </w:rPr>
        <w:t>Қишлоқ</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четида</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яшовчи А. уйи</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томон</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сўқмоқдан</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бораётган</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вақтда й</w:t>
      </w:r>
      <w:r w:rsidR="00F66169">
        <w:rPr>
          <w:rFonts w:ascii="Times New Roman" w:hAnsi="Times New Roman" w:cs="Times New Roman"/>
          <w:sz w:val="28"/>
          <w:szCs w:val="28"/>
          <w:lang w:val="uk-UA" w:eastAsia="ru-RU"/>
        </w:rPr>
        <w:t>ў</w:t>
      </w:r>
      <w:r w:rsidRPr="00932CB6">
        <w:rPr>
          <w:rFonts w:ascii="Times New Roman" w:hAnsi="Times New Roman" w:cs="Times New Roman"/>
          <w:sz w:val="28"/>
          <w:szCs w:val="28"/>
          <w:lang w:val="uk-UA" w:eastAsia="ru-RU"/>
        </w:rPr>
        <w:t>л четида</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қонга</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бўялиб</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ҳушсиз ётан М.ни</w:t>
      </w:r>
      <w:r w:rsidR="00F66169">
        <w:rPr>
          <w:rFonts w:ascii="Times New Roman" w:hAnsi="Times New Roman" w:cs="Times New Roman"/>
          <w:sz w:val="28"/>
          <w:szCs w:val="28"/>
          <w:lang w:val="uk-UA" w:eastAsia="ru-RU"/>
        </w:rPr>
        <w:t xml:space="preserve"> к</w:t>
      </w:r>
      <w:r w:rsidR="00AD375C">
        <w:rPr>
          <w:rFonts w:ascii="Times New Roman" w:hAnsi="Times New Roman" w:cs="Times New Roman"/>
          <w:sz w:val="28"/>
          <w:szCs w:val="28"/>
          <w:lang w:val="uk-UA" w:eastAsia="ru-RU"/>
        </w:rPr>
        <w:t>ў</w:t>
      </w:r>
      <w:r w:rsidR="00F66169">
        <w:rPr>
          <w:rFonts w:ascii="Times New Roman" w:hAnsi="Times New Roman" w:cs="Times New Roman"/>
          <w:sz w:val="28"/>
          <w:szCs w:val="28"/>
          <w:lang w:val="uk-UA" w:eastAsia="ru-RU"/>
        </w:rPr>
        <w:t xml:space="preserve">риб </w:t>
      </w:r>
      <w:r w:rsidRPr="00932CB6">
        <w:rPr>
          <w:rFonts w:ascii="Times New Roman" w:hAnsi="Times New Roman" w:cs="Times New Roman"/>
          <w:sz w:val="28"/>
          <w:szCs w:val="28"/>
          <w:lang w:val="uk-UA" w:eastAsia="ru-RU"/>
        </w:rPr>
        <w:t>қолди</w:t>
      </w:r>
      <w:r w:rsidR="00F66169">
        <w:rPr>
          <w:rFonts w:ascii="Times New Roman" w:hAnsi="Times New Roman" w:cs="Times New Roman"/>
          <w:sz w:val="28"/>
          <w:szCs w:val="28"/>
          <w:lang w:val="uk-UA" w:eastAsia="ru-RU"/>
        </w:rPr>
        <w:t xml:space="preserve"> ва </w:t>
      </w:r>
      <w:r w:rsidRPr="00932CB6">
        <w:rPr>
          <w:rFonts w:ascii="Times New Roman" w:hAnsi="Times New Roman" w:cs="Times New Roman"/>
          <w:sz w:val="28"/>
          <w:szCs w:val="28"/>
          <w:lang w:val="uk-UA" w:eastAsia="ru-RU"/>
        </w:rPr>
        <w:t>уни</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кўтариб</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уйига</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олиб</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борди. Бироқ</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кўп</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қон</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йўқотиши</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натижасида</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М. ва</w:t>
      </w:r>
      <w:r w:rsidR="00F66169">
        <w:rPr>
          <w:rFonts w:ascii="Times New Roman" w:hAnsi="Times New Roman" w:cs="Times New Roman"/>
          <w:sz w:val="28"/>
          <w:szCs w:val="28"/>
          <w:lang w:val="uk-UA" w:eastAsia="ru-RU"/>
        </w:rPr>
        <w:t>ф</w:t>
      </w:r>
      <w:r w:rsidRPr="00932CB6">
        <w:rPr>
          <w:rFonts w:ascii="Times New Roman" w:hAnsi="Times New Roman" w:cs="Times New Roman"/>
          <w:sz w:val="28"/>
          <w:szCs w:val="28"/>
          <w:lang w:val="uk-UA" w:eastAsia="ru-RU"/>
        </w:rPr>
        <w:t>от этди. Йигитлар М.</w:t>
      </w:r>
      <w:r w:rsidR="00F66169">
        <w:rPr>
          <w:rFonts w:ascii="Times New Roman" w:hAnsi="Times New Roman" w:cs="Times New Roman"/>
          <w:sz w:val="28"/>
          <w:szCs w:val="28"/>
          <w:lang w:val="uk-UA" w:eastAsia="ru-RU"/>
        </w:rPr>
        <w:t>ни</w:t>
      </w:r>
      <w:r w:rsidRPr="00932CB6">
        <w:rPr>
          <w:rFonts w:ascii="Times New Roman" w:hAnsi="Times New Roman" w:cs="Times New Roman"/>
          <w:sz w:val="28"/>
          <w:szCs w:val="28"/>
          <w:lang w:val="uk-UA" w:eastAsia="ru-RU"/>
        </w:rPr>
        <w:t xml:space="preserve"> излаб</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топиша</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олмагач</w:t>
      </w:r>
      <w:r w:rsidR="000C5AB8">
        <w:rPr>
          <w:rFonts w:ascii="Times New Roman" w:hAnsi="Times New Roman" w:cs="Times New Roman"/>
          <w:sz w:val="28"/>
          <w:szCs w:val="28"/>
          <w:lang w:val="uk-UA" w:eastAsia="ru-RU"/>
        </w:rPr>
        <w:t>,</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милицияга</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ҳабар</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қилишди. Тезкор</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қидирув</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гуруҳи</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ён-атрофни</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кўздан</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кечириш</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жараёнида</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А.нинг</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уйидан</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қонга</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бўялган</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уст-бошида</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чиқиб</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келаётганини</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кўришди.  Милиция</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ҳодимлари</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А.ни</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айбланувчи</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сифатида</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ишга</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жалб</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қилишди</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 xml:space="preserve">ва </w:t>
      </w:r>
      <w:r w:rsidR="00F66169">
        <w:rPr>
          <w:rFonts w:ascii="Times New Roman" w:hAnsi="Times New Roman" w:cs="Times New Roman"/>
          <w:sz w:val="28"/>
          <w:szCs w:val="28"/>
          <w:lang w:val="uk-UA" w:eastAsia="ru-RU"/>
        </w:rPr>
        <w:t>ай</w:t>
      </w:r>
      <w:r w:rsidR="00AD375C">
        <w:rPr>
          <w:rFonts w:ascii="Times New Roman" w:hAnsi="Times New Roman" w:cs="Times New Roman"/>
          <w:sz w:val="28"/>
          <w:szCs w:val="28"/>
          <w:lang w:val="uk-UA" w:eastAsia="ru-RU"/>
        </w:rPr>
        <w:t>б</w:t>
      </w:r>
      <w:r w:rsidR="00F66169">
        <w:rPr>
          <w:rFonts w:ascii="Times New Roman" w:hAnsi="Times New Roman" w:cs="Times New Roman"/>
          <w:sz w:val="28"/>
          <w:szCs w:val="28"/>
          <w:lang w:val="uk-UA" w:eastAsia="ru-RU"/>
        </w:rPr>
        <w:t xml:space="preserve">ни </w:t>
      </w:r>
      <w:r w:rsidRPr="00932CB6">
        <w:rPr>
          <w:rFonts w:ascii="Times New Roman" w:hAnsi="Times New Roman" w:cs="Times New Roman"/>
          <w:sz w:val="28"/>
          <w:szCs w:val="28"/>
          <w:lang w:val="uk-UA" w:eastAsia="ru-RU"/>
        </w:rPr>
        <w:t>ўз бўйнига</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 xml:space="preserve">олиши </w:t>
      </w:r>
      <w:r w:rsidR="00F66169">
        <w:rPr>
          <w:rFonts w:ascii="Times New Roman" w:hAnsi="Times New Roman" w:cs="Times New Roman"/>
          <w:sz w:val="28"/>
          <w:szCs w:val="28"/>
          <w:lang w:val="uk-UA" w:eastAsia="ru-RU"/>
        </w:rPr>
        <w:t>керак</w:t>
      </w:r>
      <w:r w:rsidRPr="00932CB6">
        <w:rPr>
          <w:rFonts w:ascii="Times New Roman" w:hAnsi="Times New Roman" w:cs="Times New Roman"/>
          <w:sz w:val="28"/>
          <w:szCs w:val="28"/>
          <w:lang w:val="uk-UA" w:eastAsia="ru-RU"/>
        </w:rPr>
        <w:t>лигини</w:t>
      </w:r>
      <w:r w:rsidR="00F66169">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таъкидлашди.</w:t>
      </w:r>
    </w:p>
    <w:p w:rsidR="000F301F" w:rsidRPr="00932CB6" w:rsidRDefault="000F301F" w:rsidP="00BB1B5F">
      <w:pPr>
        <w:pStyle w:val="a3"/>
        <w:numPr>
          <w:ilvl w:val="0"/>
          <w:numId w:val="25"/>
        </w:numPr>
        <w:tabs>
          <w:tab w:val="left" w:pos="462"/>
          <w:tab w:val="left" w:pos="709"/>
          <w:tab w:val="left" w:pos="851"/>
          <w:tab w:val="left" w:pos="993"/>
          <w:tab w:val="left" w:pos="4537"/>
        </w:tabs>
        <w:spacing w:after="0" w:line="276" w:lineRule="auto"/>
        <w:ind w:left="0"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Вазият юзасидан миллий қонунчилигимизда воқеа жойини кўздан кечириш асосларини ёритиб беринг?</w:t>
      </w:r>
    </w:p>
    <w:p w:rsidR="000F301F" w:rsidRPr="00932CB6" w:rsidRDefault="000F301F" w:rsidP="00BB1B5F">
      <w:pPr>
        <w:pStyle w:val="a3"/>
        <w:numPr>
          <w:ilvl w:val="0"/>
          <w:numId w:val="25"/>
        </w:numPr>
        <w:tabs>
          <w:tab w:val="left" w:pos="462"/>
          <w:tab w:val="left" w:pos="709"/>
          <w:tab w:val="left" w:pos="851"/>
          <w:tab w:val="left" w:pos="993"/>
          <w:tab w:val="left" w:pos="4537"/>
        </w:tabs>
        <w:spacing w:after="0" w:line="276" w:lineRule="auto"/>
        <w:ind w:left="0"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k-UA" w:eastAsia="ru-RU"/>
        </w:rPr>
        <w:t>Тезкор</w:t>
      </w:r>
      <w:r w:rsidR="003C5C0D">
        <w:rPr>
          <w:rFonts w:ascii="Times New Roman" w:hAnsi="Times New Roman" w:cs="Times New Roman"/>
          <w:i/>
          <w:sz w:val="28"/>
          <w:szCs w:val="28"/>
          <w:lang w:val="uk-UA" w:eastAsia="ru-RU"/>
        </w:rPr>
        <w:t xml:space="preserve"> </w:t>
      </w:r>
      <w:r w:rsidRPr="00932CB6">
        <w:rPr>
          <w:rFonts w:ascii="Times New Roman" w:hAnsi="Times New Roman" w:cs="Times New Roman"/>
          <w:i/>
          <w:sz w:val="28"/>
          <w:szCs w:val="28"/>
          <w:lang w:val="uk-UA" w:eastAsia="ru-RU"/>
        </w:rPr>
        <w:t>қидирув</w:t>
      </w:r>
      <w:r w:rsidR="003C5C0D">
        <w:rPr>
          <w:rFonts w:ascii="Times New Roman" w:hAnsi="Times New Roman" w:cs="Times New Roman"/>
          <w:i/>
          <w:sz w:val="28"/>
          <w:szCs w:val="28"/>
          <w:lang w:val="uk-UA" w:eastAsia="ru-RU"/>
        </w:rPr>
        <w:t xml:space="preserve"> </w:t>
      </w:r>
      <w:r w:rsidRPr="00932CB6">
        <w:rPr>
          <w:rFonts w:ascii="Times New Roman" w:hAnsi="Times New Roman" w:cs="Times New Roman"/>
          <w:i/>
          <w:sz w:val="28"/>
          <w:szCs w:val="28"/>
          <w:lang w:val="uk-UA" w:eastAsia="ru-RU"/>
        </w:rPr>
        <w:t>гуруҳининг</w:t>
      </w:r>
      <w:r w:rsidR="003C5C0D">
        <w:rPr>
          <w:rFonts w:ascii="Times New Roman" w:hAnsi="Times New Roman" w:cs="Times New Roman"/>
          <w:i/>
          <w:sz w:val="28"/>
          <w:szCs w:val="28"/>
          <w:lang w:val="uk-UA" w:eastAsia="ru-RU"/>
        </w:rPr>
        <w:t xml:space="preserve"> </w:t>
      </w:r>
      <w:r w:rsidRPr="00932CB6">
        <w:rPr>
          <w:rFonts w:ascii="Times New Roman" w:hAnsi="Times New Roman" w:cs="Times New Roman"/>
          <w:i/>
          <w:sz w:val="28"/>
          <w:szCs w:val="28"/>
          <w:lang w:val="uk-UA" w:eastAsia="ru-RU"/>
        </w:rPr>
        <w:t>ҳаракатлари</w:t>
      </w:r>
      <w:r w:rsidR="003C5C0D">
        <w:rPr>
          <w:rFonts w:ascii="Times New Roman" w:hAnsi="Times New Roman" w:cs="Times New Roman"/>
          <w:i/>
          <w:sz w:val="28"/>
          <w:szCs w:val="28"/>
          <w:lang w:val="uk-UA" w:eastAsia="ru-RU"/>
        </w:rPr>
        <w:t xml:space="preserve"> </w:t>
      </w:r>
      <w:r w:rsidRPr="00932CB6">
        <w:rPr>
          <w:rFonts w:ascii="Times New Roman" w:hAnsi="Times New Roman" w:cs="Times New Roman"/>
          <w:i/>
          <w:sz w:val="28"/>
          <w:szCs w:val="28"/>
          <w:lang w:val="uk-UA" w:eastAsia="ru-RU"/>
        </w:rPr>
        <w:t>тўғрими?</w:t>
      </w:r>
      <w:r w:rsidR="003C5C0D">
        <w:rPr>
          <w:rFonts w:ascii="Times New Roman" w:hAnsi="Times New Roman" w:cs="Times New Roman"/>
          <w:i/>
          <w:sz w:val="28"/>
          <w:szCs w:val="28"/>
          <w:lang w:val="uk-UA" w:eastAsia="ru-RU"/>
        </w:rPr>
        <w:t xml:space="preserve"> </w:t>
      </w:r>
      <w:r w:rsidRPr="00932CB6">
        <w:rPr>
          <w:rFonts w:ascii="Times New Roman" w:hAnsi="Times New Roman" w:cs="Times New Roman"/>
          <w:i/>
          <w:sz w:val="28"/>
          <w:szCs w:val="28"/>
          <w:lang w:val="uz-Cyrl-UZ"/>
        </w:rPr>
        <w:t>Ўз позициянгизни шакллантириб ҳуқуқий асослантиринг?</w:t>
      </w:r>
    </w:p>
    <w:p w:rsidR="000F301F" w:rsidRPr="00932CB6" w:rsidRDefault="000F301F" w:rsidP="00BB1B5F">
      <w:pPr>
        <w:pStyle w:val="a3"/>
        <w:numPr>
          <w:ilvl w:val="0"/>
          <w:numId w:val="25"/>
        </w:numPr>
        <w:tabs>
          <w:tab w:val="left" w:pos="462"/>
          <w:tab w:val="left" w:pos="709"/>
          <w:tab w:val="left" w:pos="851"/>
          <w:tab w:val="left" w:pos="993"/>
          <w:tab w:val="left" w:pos="1276"/>
          <w:tab w:val="left" w:pos="1560"/>
          <w:tab w:val="left" w:pos="4537"/>
        </w:tabs>
        <w:spacing w:after="0" w:line="276" w:lineRule="auto"/>
        <w:ind w:left="0"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 xml:space="preserve"> Айбланувчи сифатида ишга жалб қилинган А. ўз айбсизлигини қандай қилиб асослаши мумкин?</w:t>
      </w:r>
    </w:p>
    <w:p w:rsidR="000F301F" w:rsidRPr="00932CB6" w:rsidRDefault="00AD375C" w:rsidP="00BB1B5F">
      <w:pPr>
        <w:pStyle w:val="a3"/>
        <w:numPr>
          <w:ilvl w:val="0"/>
          <w:numId w:val="25"/>
        </w:numPr>
        <w:tabs>
          <w:tab w:val="left" w:pos="462"/>
          <w:tab w:val="left" w:pos="709"/>
          <w:tab w:val="left" w:pos="851"/>
          <w:tab w:val="left" w:pos="993"/>
          <w:tab w:val="left" w:pos="1276"/>
          <w:tab w:val="left" w:pos="1560"/>
          <w:tab w:val="left" w:pos="4537"/>
        </w:tabs>
        <w:spacing w:after="0" w:line="276" w:lineRule="auto"/>
        <w:ind w:left="0" w:firstLine="426"/>
        <w:jc w:val="both"/>
        <w:rPr>
          <w:rFonts w:ascii="Times New Roman" w:hAnsi="Times New Roman" w:cs="Times New Roman"/>
          <w:b/>
          <w:sz w:val="28"/>
          <w:szCs w:val="28"/>
          <w:lang w:val="uk-UA" w:eastAsia="ru-RU"/>
        </w:rPr>
      </w:pPr>
      <w:r>
        <w:rPr>
          <w:rFonts w:ascii="Times New Roman" w:hAnsi="Times New Roman" w:cs="Times New Roman"/>
          <w:i/>
          <w:sz w:val="28"/>
          <w:szCs w:val="28"/>
          <w:lang w:val="uz-Cyrl-UZ"/>
        </w:rPr>
        <w:t xml:space="preserve"> </w:t>
      </w:r>
      <w:r w:rsidR="000F301F" w:rsidRPr="00932CB6">
        <w:rPr>
          <w:rFonts w:ascii="Times New Roman" w:hAnsi="Times New Roman" w:cs="Times New Roman"/>
          <w:i/>
          <w:sz w:val="28"/>
          <w:szCs w:val="28"/>
          <w:lang w:val="uz-Cyrl-UZ"/>
        </w:rPr>
        <w:t>Айбни бўйнига олмаслик ҳамда ай</w:t>
      </w:r>
      <w:r w:rsidR="003C5C0D">
        <w:rPr>
          <w:rFonts w:ascii="Times New Roman" w:hAnsi="Times New Roman" w:cs="Times New Roman"/>
          <w:i/>
          <w:sz w:val="28"/>
          <w:szCs w:val="28"/>
          <w:lang w:val="uz-Cyrl-UZ"/>
        </w:rPr>
        <w:t>б</w:t>
      </w:r>
      <w:r w:rsidR="000F301F" w:rsidRPr="00932CB6">
        <w:rPr>
          <w:rFonts w:ascii="Times New Roman" w:hAnsi="Times New Roman" w:cs="Times New Roman"/>
          <w:i/>
          <w:sz w:val="28"/>
          <w:szCs w:val="28"/>
          <w:lang w:val="uz-Cyrl-UZ"/>
        </w:rPr>
        <w:t>сизлигини исбот қилмаслик ўртасидаги фарқни вазият юзасидан фарқлаб беринг.</w:t>
      </w:r>
    </w:p>
    <w:p w:rsidR="000F301F" w:rsidRPr="00932CB6" w:rsidRDefault="003C5C0D" w:rsidP="00BB1B5F">
      <w:pPr>
        <w:pStyle w:val="a3"/>
        <w:tabs>
          <w:tab w:val="left" w:pos="462"/>
          <w:tab w:val="left" w:pos="709"/>
          <w:tab w:val="left" w:pos="851"/>
          <w:tab w:val="left" w:pos="993"/>
          <w:tab w:val="left" w:pos="1276"/>
          <w:tab w:val="left" w:pos="1560"/>
          <w:tab w:val="left" w:pos="4537"/>
        </w:tabs>
        <w:spacing w:after="0" w:line="276" w:lineRule="auto"/>
        <w:ind w:left="0" w:firstLine="426"/>
        <w:jc w:val="right"/>
        <w:rPr>
          <w:rFonts w:ascii="Times New Roman" w:hAnsi="Times New Roman" w:cs="Times New Roman"/>
          <w:sz w:val="28"/>
          <w:szCs w:val="28"/>
          <w:lang w:val="uz-Cyrl-UZ"/>
        </w:rPr>
      </w:pPr>
      <w:r w:rsidRPr="003C5C0D">
        <w:rPr>
          <w:rFonts w:ascii="Times New Roman" w:hAnsi="Times New Roman" w:cs="Times New Roman"/>
          <w:sz w:val="28"/>
          <w:szCs w:val="28"/>
          <w:lang w:val="uz-Cyrl-UZ"/>
        </w:rPr>
        <w:t xml:space="preserve"> </w:t>
      </w:r>
      <w:r w:rsidR="000F301F" w:rsidRPr="003C5C0D">
        <w:rPr>
          <w:rFonts w:ascii="Times New Roman" w:hAnsi="Times New Roman" w:cs="Times New Roman"/>
          <w:sz w:val="28"/>
          <w:szCs w:val="28"/>
          <w:lang w:val="uz-Cyrl-UZ"/>
        </w:rPr>
        <w:t>[30</w:t>
      </w:r>
      <w:r>
        <w:rPr>
          <w:rFonts w:ascii="Times New Roman" w:hAnsi="Times New Roman" w:cs="Times New Roman"/>
          <w:sz w:val="28"/>
          <w:szCs w:val="28"/>
          <w:lang w:val="uz-Cyrl-UZ"/>
        </w:rPr>
        <w:t xml:space="preserve"> </w:t>
      </w:r>
      <w:r w:rsidR="000F301F" w:rsidRPr="003C5C0D">
        <w:rPr>
          <w:rFonts w:ascii="Times New Roman" w:hAnsi="Times New Roman" w:cs="Times New Roman"/>
          <w:sz w:val="28"/>
          <w:szCs w:val="28"/>
          <w:lang w:val="uz-Cyrl-UZ"/>
        </w:rPr>
        <w:t>фоиз]</w:t>
      </w:r>
    </w:p>
    <w:p w:rsidR="000F301F" w:rsidRPr="00932CB6" w:rsidRDefault="000F301F" w:rsidP="00BB1B5F">
      <w:pPr>
        <w:tabs>
          <w:tab w:val="left" w:pos="993"/>
        </w:tabs>
        <w:spacing w:after="0" w:line="276" w:lineRule="auto"/>
        <w:ind w:firstLine="426"/>
        <w:jc w:val="both"/>
        <w:rPr>
          <w:rFonts w:ascii="Times New Roman" w:hAnsi="Times New Roman" w:cs="Times New Roman"/>
          <w:i/>
          <w:sz w:val="28"/>
          <w:szCs w:val="28"/>
          <w:lang w:val="uz-Cyrl-UZ"/>
        </w:rPr>
      </w:pPr>
    </w:p>
    <w:p w:rsidR="000F301F" w:rsidRPr="00932CB6" w:rsidRDefault="000F301F" w:rsidP="00BB1B5F">
      <w:pPr>
        <w:pStyle w:val="a3"/>
        <w:tabs>
          <w:tab w:val="left" w:pos="462"/>
          <w:tab w:val="left" w:pos="993"/>
          <w:tab w:val="left" w:pos="4537"/>
        </w:tabs>
        <w:spacing w:after="0" w:line="276" w:lineRule="auto"/>
        <w:ind w:left="0" w:firstLine="426"/>
        <w:jc w:val="both"/>
        <w:rPr>
          <w:rFonts w:ascii="Times New Roman" w:hAnsi="Times New Roman" w:cs="Times New Roman"/>
          <w:sz w:val="28"/>
          <w:szCs w:val="28"/>
          <w:lang w:val="uk-UA" w:eastAsia="ru-RU"/>
        </w:rPr>
      </w:pPr>
      <w:r w:rsidRPr="00932CB6">
        <w:rPr>
          <w:rFonts w:ascii="Times New Roman" w:hAnsi="Times New Roman" w:cs="Times New Roman"/>
          <w:sz w:val="28"/>
          <w:szCs w:val="28"/>
          <w:lang w:val="uk-UA" w:eastAsia="ru-RU"/>
        </w:rPr>
        <w:t>13. Фуқаро</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К.нинг</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уйи</w:t>
      </w:r>
      <w:r w:rsidR="000024C8">
        <w:rPr>
          <w:rFonts w:ascii="Times New Roman" w:hAnsi="Times New Roman" w:cs="Times New Roman"/>
          <w:sz w:val="28"/>
          <w:szCs w:val="28"/>
          <w:lang w:val="uk-UA" w:eastAsia="ru-RU"/>
        </w:rPr>
        <w:t>д</w:t>
      </w:r>
      <w:r w:rsidRPr="00932CB6">
        <w:rPr>
          <w:rFonts w:ascii="Times New Roman" w:hAnsi="Times New Roman" w:cs="Times New Roman"/>
          <w:sz w:val="28"/>
          <w:szCs w:val="28"/>
          <w:lang w:val="uk-UA" w:eastAsia="ru-RU"/>
        </w:rPr>
        <w:t>а</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вояга</w:t>
      </w:r>
      <w:r w:rsidR="000024C8">
        <w:rPr>
          <w:rFonts w:ascii="Times New Roman" w:hAnsi="Times New Roman" w:cs="Times New Roman"/>
          <w:sz w:val="28"/>
          <w:szCs w:val="28"/>
          <w:lang w:val="uk-UA" w:eastAsia="ru-RU"/>
        </w:rPr>
        <w:t xml:space="preserve"> </w:t>
      </w:r>
      <w:r w:rsidR="000C5AB8">
        <w:rPr>
          <w:rFonts w:ascii="Times New Roman" w:hAnsi="Times New Roman" w:cs="Times New Roman"/>
          <w:sz w:val="28"/>
          <w:szCs w:val="28"/>
          <w:lang w:val="uk-UA" w:eastAsia="ru-RU"/>
        </w:rPr>
        <w:t>етмаган</w:t>
      </w:r>
      <w:r w:rsidRPr="00932CB6">
        <w:rPr>
          <w:rFonts w:ascii="Times New Roman" w:hAnsi="Times New Roman" w:cs="Times New Roman"/>
          <w:sz w:val="28"/>
          <w:szCs w:val="28"/>
          <w:lang w:val="uk-UA" w:eastAsia="ru-RU"/>
        </w:rPr>
        <w:t xml:space="preserve"> А. ва</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Т.лар</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ЖКнинг 169</w:t>
      </w:r>
      <w:r w:rsidRPr="00932CB6">
        <w:rPr>
          <w:rFonts w:ascii="Times New Roman" w:hAnsi="Times New Roman" w:cs="Times New Roman"/>
          <w:sz w:val="28"/>
          <w:szCs w:val="28"/>
          <w:lang w:val="uz-Cyrl-UZ" w:eastAsia="ru-RU"/>
        </w:rPr>
        <w:t>-</w:t>
      </w:r>
      <w:r w:rsidRPr="00932CB6">
        <w:rPr>
          <w:rFonts w:ascii="Times New Roman" w:hAnsi="Times New Roman" w:cs="Times New Roman"/>
          <w:sz w:val="28"/>
          <w:szCs w:val="28"/>
          <w:lang w:val="uk-UA" w:eastAsia="ru-RU"/>
        </w:rPr>
        <w:t>моддасида</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назарда</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тутилган</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жиноятни</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содир</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қилишди</w:t>
      </w:r>
      <w:r w:rsidR="000C5AB8">
        <w:rPr>
          <w:rFonts w:ascii="Times New Roman" w:hAnsi="Times New Roman" w:cs="Times New Roman"/>
          <w:sz w:val="28"/>
          <w:szCs w:val="28"/>
          <w:lang w:val="uk-UA" w:eastAsia="ru-RU"/>
        </w:rPr>
        <w:t>.</w:t>
      </w:r>
      <w:r w:rsidRPr="00932CB6">
        <w:rPr>
          <w:rFonts w:ascii="Times New Roman" w:hAnsi="Times New Roman" w:cs="Times New Roman"/>
          <w:sz w:val="28"/>
          <w:szCs w:val="28"/>
          <w:lang w:val="uk-UA" w:eastAsia="ru-RU"/>
        </w:rPr>
        <w:t xml:space="preserve"> Жиноят</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натижасида</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К.нинг</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уйидаги</w:t>
      </w:r>
      <w:r w:rsidR="000024C8">
        <w:rPr>
          <w:rFonts w:ascii="Times New Roman" w:hAnsi="Times New Roman" w:cs="Times New Roman"/>
          <w:sz w:val="28"/>
          <w:szCs w:val="28"/>
          <w:lang w:val="uk-UA" w:eastAsia="ru-RU"/>
        </w:rPr>
        <w:t xml:space="preserve"> жиҳ</w:t>
      </w:r>
      <w:r w:rsidRPr="00932CB6">
        <w:rPr>
          <w:rFonts w:ascii="Times New Roman" w:hAnsi="Times New Roman" w:cs="Times New Roman"/>
          <w:sz w:val="28"/>
          <w:szCs w:val="28"/>
          <w:lang w:val="uk-UA" w:eastAsia="ru-RU"/>
        </w:rPr>
        <w:t>озларга</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зарар</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 xml:space="preserve">етди. </w:t>
      </w:r>
      <w:r w:rsidR="00AD375C">
        <w:rPr>
          <w:rFonts w:ascii="Times New Roman" w:hAnsi="Times New Roman" w:cs="Times New Roman"/>
          <w:sz w:val="28"/>
          <w:szCs w:val="28"/>
          <w:lang w:val="uk-UA" w:eastAsia="ru-RU"/>
        </w:rPr>
        <w:t xml:space="preserve">Уйнинг ҳақиқий эгаси </w:t>
      </w:r>
      <w:r w:rsidRPr="00932CB6">
        <w:rPr>
          <w:rFonts w:ascii="Times New Roman" w:hAnsi="Times New Roman" w:cs="Times New Roman"/>
          <w:sz w:val="28"/>
          <w:szCs w:val="28"/>
          <w:lang w:val="uk-UA" w:eastAsia="ru-RU"/>
        </w:rPr>
        <w:t xml:space="preserve">К. </w:t>
      </w:r>
      <w:r w:rsidR="000024C8">
        <w:rPr>
          <w:rFonts w:ascii="Times New Roman" w:hAnsi="Times New Roman" w:cs="Times New Roman"/>
          <w:sz w:val="28"/>
          <w:szCs w:val="28"/>
          <w:lang w:val="uk-UA" w:eastAsia="ru-RU"/>
        </w:rPr>
        <w:t xml:space="preserve">хизмат </w:t>
      </w:r>
      <w:r w:rsidRPr="00932CB6">
        <w:rPr>
          <w:rFonts w:ascii="Times New Roman" w:hAnsi="Times New Roman" w:cs="Times New Roman"/>
          <w:sz w:val="28"/>
          <w:szCs w:val="28"/>
          <w:lang w:val="uk-UA" w:eastAsia="ru-RU"/>
        </w:rPr>
        <w:t>юзасидан</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чет</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эл</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сафарида</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эди. Бу</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пайтда</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унинг</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уйида</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қариндоши Ш. истиқомат</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қилиб</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турган</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эди. Жиноят</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натижасида</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К.нинг</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уйини</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бир</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қанча</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жойларига</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зарар</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етди. Моддий</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зарар</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етганлиги</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учун</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фуқаро</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К.нинг</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уйида</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яшовчи Ш. терговчидан</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уни</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фуқаровий</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даъвогар</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деб топишини сўради.</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Бироқ</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терговчи</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Ш.га</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жиноятчилар</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вояга</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етмаганлиги</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сабабли</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улардан</w:t>
      </w:r>
      <w:r w:rsidR="000024C8">
        <w:rPr>
          <w:rFonts w:ascii="Times New Roman" w:hAnsi="Times New Roman" w:cs="Times New Roman"/>
          <w:sz w:val="28"/>
          <w:szCs w:val="28"/>
          <w:lang w:val="uk-UA" w:eastAsia="ru-RU"/>
        </w:rPr>
        <w:t xml:space="preserve"> мод</w:t>
      </w:r>
      <w:r w:rsidR="00AD375C">
        <w:rPr>
          <w:rFonts w:ascii="Times New Roman" w:hAnsi="Times New Roman" w:cs="Times New Roman"/>
          <w:sz w:val="28"/>
          <w:szCs w:val="28"/>
          <w:lang w:val="uk-UA" w:eastAsia="ru-RU"/>
        </w:rPr>
        <w:t>д</w:t>
      </w:r>
      <w:r w:rsidR="000024C8">
        <w:rPr>
          <w:rFonts w:ascii="Times New Roman" w:hAnsi="Times New Roman" w:cs="Times New Roman"/>
          <w:sz w:val="28"/>
          <w:szCs w:val="28"/>
          <w:lang w:val="uk-UA" w:eastAsia="ru-RU"/>
        </w:rPr>
        <w:t xml:space="preserve">ий </w:t>
      </w:r>
      <w:r w:rsidRPr="00932CB6">
        <w:rPr>
          <w:rFonts w:ascii="Times New Roman" w:hAnsi="Times New Roman" w:cs="Times New Roman"/>
          <w:sz w:val="28"/>
          <w:szCs w:val="28"/>
          <w:lang w:val="uk-UA" w:eastAsia="ru-RU"/>
        </w:rPr>
        <w:t>зарарни</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ундириб</w:t>
      </w:r>
      <w:r w:rsidR="000024C8">
        <w:rPr>
          <w:rFonts w:ascii="Times New Roman" w:hAnsi="Times New Roman" w:cs="Times New Roman"/>
          <w:sz w:val="28"/>
          <w:szCs w:val="28"/>
          <w:lang w:val="uk-UA" w:eastAsia="ru-RU"/>
        </w:rPr>
        <w:t xml:space="preserve"> </w:t>
      </w:r>
      <w:r w:rsidR="00096310">
        <w:rPr>
          <w:rFonts w:ascii="Times New Roman" w:hAnsi="Times New Roman" w:cs="Times New Roman"/>
          <w:sz w:val="28"/>
          <w:szCs w:val="28"/>
          <w:lang w:val="uk-UA" w:eastAsia="ru-RU"/>
        </w:rPr>
        <w:t>бўлмаслиги</w:t>
      </w:r>
      <w:r w:rsidRPr="00932CB6">
        <w:rPr>
          <w:rFonts w:ascii="Times New Roman" w:hAnsi="Times New Roman" w:cs="Times New Roman"/>
          <w:sz w:val="28"/>
          <w:szCs w:val="28"/>
          <w:lang w:val="uk-UA" w:eastAsia="ru-RU"/>
        </w:rPr>
        <w:t>ни</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тушунтириб, унинг</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илтимосини рад этди. Бу</w:t>
      </w:r>
      <w:r w:rsidR="00096310">
        <w:rPr>
          <w:rFonts w:ascii="Times New Roman" w:hAnsi="Times New Roman" w:cs="Times New Roman"/>
          <w:sz w:val="28"/>
          <w:szCs w:val="28"/>
          <w:lang w:val="uk-UA" w:eastAsia="ru-RU"/>
        </w:rPr>
        <w:t>н</w:t>
      </w:r>
      <w:r w:rsidRPr="00932CB6">
        <w:rPr>
          <w:rFonts w:ascii="Times New Roman" w:hAnsi="Times New Roman" w:cs="Times New Roman"/>
          <w:sz w:val="28"/>
          <w:szCs w:val="28"/>
          <w:lang w:val="uk-UA" w:eastAsia="ru-RU"/>
        </w:rPr>
        <w:t>дан</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норози</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бўлган</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фуқаро Ш. терговчининг</w:t>
      </w:r>
      <w:r w:rsidR="000024C8">
        <w:rPr>
          <w:rFonts w:ascii="Times New Roman" w:hAnsi="Times New Roman" w:cs="Times New Roman"/>
          <w:sz w:val="28"/>
          <w:szCs w:val="28"/>
          <w:lang w:val="uk-UA" w:eastAsia="ru-RU"/>
        </w:rPr>
        <w:t xml:space="preserve"> ҳ</w:t>
      </w:r>
      <w:r w:rsidRPr="00932CB6">
        <w:rPr>
          <w:rFonts w:ascii="Times New Roman" w:hAnsi="Times New Roman" w:cs="Times New Roman"/>
          <w:sz w:val="28"/>
          <w:szCs w:val="28"/>
          <w:lang w:val="uk-UA" w:eastAsia="ru-RU"/>
        </w:rPr>
        <w:t>аракатларини</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ноқонуний</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деб</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баҳолаб</w:t>
      </w:r>
      <w:r w:rsidR="00AD375C">
        <w:rPr>
          <w:rFonts w:ascii="Times New Roman" w:hAnsi="Times New Roman" w:cs="Times New Roman"/>
          <w:sz w:val="28"/>
          <w:szCs w:val="28"/>
          <w:lang w:val="uk-UA" w:eastAsia="ru-RU"/>
        </w:rPr>
        <w:t>,</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прокурорга</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арз</w:t>
      </w:r>
      <w:r w:rsidR="00AD375C">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қилди. Прокурор вазиятни</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ўрганиб</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чиқиб</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тергов</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ишини</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олиб</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бораётган</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терговчидан</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жиноят</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ишини</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олиб</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тергов</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ҳаракатларини</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давом</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эттириш</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учун</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бошқа</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терговчига</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берди.</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Терговчи</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бундай</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ҳаракат</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юзасидан</w:t>
      </w:r>
      <w:r w:rsidR="000024C8">
        <w:rPr>
          <w:rFonts w:ascii="Times New Roman" w:hAnsi="Times New Roman" w:cs="Times New Roman"/>
          <w:sz w:val="28"/>
          <w:szCs w:val="28"/>
          <w:lang w:val="uk-UA" w:eastAsia="ru-RU"/>
        </w:rPr>
        <w:t xml:space="preserve"> п</w:t>
      </w:r>
      <w:r w:rsidRPr="00932CB6">
        <w:rPr>
          <w:rFonts w:ascii="Times New Roman" w:hAnsi="Times New Roman" w:cs="Times New Roman"/>
          <w:sz w:val="28"/>
          <w:szCs w:val="28"/>
          <w:lang w:val="uk-UA" w:eastAsia="ru-RU"/>
        </w:rPr>
        <w:t>рокурорга ўз эътирозини</w:t>
      </w:r>
      <w:r w:rsidR="000024C8">
        <w:rPr>
          <w:rFonts w:ascii="Times New Roman" w:hAnsi="Times New Roman" w:cs="Times New Roman"/>
          <w:sz w:val="28"/>
          <w:szCs w:val="28"/>
          <w:lang w:val="uk-UA" w:eastAsia="ru-RU"/>
        </w:rPr>
        <w:t xml:space="preserve"> </w:t>
      </w:r>
      <w:r w:rsidRPr="00932CB6">
        <w:rPr>
          <w:rFonts w:ascii="Times New Roman" w:hAnsi="Times New Roman" w:cs="Times New Roman"/>
          <w:sz w:val="28"/>
          <w:szCs w:val="28"/>
          <w:lang w:val="uk-UA" w:eastAsia="ru-RU"/>
        </w:rPr>
        <w:t>билдирди.</w:t>
      </w:r>
    </w:p>
    <w:p w:rsidR="000F301F" w:rsidRPr="00932CB6" w:rsidRDefault="000F301F" w:rsidP="00BB1B5F">
      <w:pPr>
        <w:pStyle w:val="a3"/>
        <w:tabs>
          <w:tab w:val="left" w:pos="462"/>
          <w:tab w:val="left" w:pos="993"/>
          <w:tab w:val="left" w:pos="4537"/>
        </w:tabs>
        <w:spacing w:after="0" w:line="276" w:lineRule="auto"/>
        <w:ind w:left="0"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1) Вазият юзасидан миллий қонунчилигимизда фуқаровий даьвогар деб топиш асосларини ёритиб беринг?</w:t>
      </w:r>
    </w:p>
    <w:p w:rsidR="000F301F" w:rsidRPr="00932CB6" w:rsidRDefault="000F301F" w:rsidP="00BB1B5F">
      <w:pPr>
        <w:tabs>
          <w:tab w:val="left" w:pos="993"/>
        </w:tabs>
        <w:spacing w:after="0" w:line="276" w:lineRule="auto"/>
        <w:ind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 xml:space="preserve">2) Фуқаро Ш.нинг </w:t>
      </w:r>
      <w:r w:rsidR="00096310">
        <w:rPr>
          <w:rFonts w:ascii="Times New Roman" w:hAnsi="Times New Roman" w:cs="Times New Roman"/>
          <w:i/>
          <w:sz w:val="28"/>
          <w:szCs w:val="28"/>
          <w:lang w:val="uz-Cyrl-UZ"/>
        </w:rPr>
        <w:t>ҳ</w:t>
      </w:r>
      <w:r w:rsidRPr="00932CB6">
        <w:rPr>
          <w:rFonts w:ascii="Times New Roman" w:hAnsi="Times New Roman" w:cs="Times New Roman"/>
          <w:i/>
          <w:sz w:val="28"/>
          <w:szCs w:val="28"/>
          <w:lang w:val="uz-Cyrl-UZ"/>
        </w:rPr>
        <w:t>аракатлари қонунийми</w:t>
      </w:r>
      <w:r w:rsidR="00AD375C" w:rsidRPr="00932CB6">
        <w:rPr>
          <w:rFonts w:ascii="Times New Roman" w:hAnsi="Times New Roman" w:cs="Times New Roman"/>
          <w:i/>
          <w:sz w:val="28"/>
          <w:szCs w:val="28"/>
          <w:lang w:val="uz-Cyrl-UZ"/>
        </w:rPr>
        <w:t>?</w:t>
      </w:r>
      <w:r w:rsidRPr="00932CB6">
        <w:rPr>
          <w:rFonts w:ascii="Times New Roman" w:hAnsi="Times New Roman" w:cs="Times New Roman"/>
          <w:i/>
          <w:sz w:val="28"/>
          <w:szCs w:val="28"/>
          <w:lang w:val="uz-Cyrl-UZ"/>
        </w:rPr>
        <w:t xml:space="preserve"> Ўз фикрингизни ҳуқуқий асосланг</w:t>
      </w:r>
      <w:r w:rsidR="00AD375C" w:rsidRPr="00932CB6">
        <w:rPr>
          <w:rFonts w:ascii="Times New Roman" w:hAnsi="Times New Roman" w:cs="Times New Roman"/>
          <w:i/>
          <w:sz w:val="28"/>
          <w:szCs w:val="28"/>
          <w:lang w:val="uz-Cyrl-UZ"/>
        </w:rPr>
        <w:t>.</w:t>
      </w:r>
    </w:p>
    <w:p w:rsidR="000F301F" w:rsidRPr="00932CB6" w:rsidRDefault="000F301F" w:rsidP="00BB1B5F">
      <w:pPr>
        <w:tabs>
          <w:tab w:val="left" w:pos="993"/>
        </w:tabs>
        <w:spacing w:after="0" w:line="276" w:lineRule="auto"/>
        <w:ind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 xml:space="preserve">3) Терговчи қандай </w:t>
      </w:r>
      <w:r w:rsidR="00096310">
        <w:rPr>
          <w:rFonts w:ascii="Times New Roman" w:hAnsi="Times New Roman" w:cs="Times New Roman"/>
          <w:i/>
          <w:sz w:val="28"/>
          <w:szCs w:val="28"/>
          <w:lang w:val="uz-Cyrl-UZ"/>
        </w:rPr>
        <w:t>х</w:t>
      </w:r>
      <w:r w:rsidRPr="00932CB6">
        <w:rPr>
          <w:rFonts w:ascii="Times New Roman" w:hAnsi="Times New Roman" w:cs="Times New Roman"/>
          <w:i/>
          <w:sz w:val="28"/>
          <w:szCs w:val="28"/>
          <w:lang w:val="uz-Cyrl-UZ"/>
        </w:rPr>
        <w:t>атоликка йўл қўйган</w:t>
      </w:r>
      <w:r w:rsidR="00AD375C">
        <w:rPr>
          <w:rFonts w:ascii="Times New Roman" w:hAnsi="Times New Roman" w:cs="Times New Roman"/>
          <w:i/>
          <w:sz w:val="28"/>
          <w:szCs w:val="28"/>
          <w:lang w:val="uz-Cyrl-UZ"/>
        </w:rPr>
        <w:t>?</w:t>
      </w:r>
      <w:r w:rsidRPr="00932CB6">
        <w:rPr>
          <w:rFonts w:ascii="Times New Roman" w:hAnsi="Times New Roman" w:cs="Times New Roman"/>
          <w:i/>
          <w:sz w:val="28"/>
          <w:szCs w:val="28"/>
          <w:lang w:val="uz-Cyrl-UZ"/>
        </w:rPr>
        <w:t xml:space="preserve"> Бу хатоликни жиноят-процессуал нормалари билан асосланг</w:t>
      </w:r>
      <w:r w:rsidR="00AD375C">
        <w:rPr>
          <w:rFonts w:ascii="Times New Roman" w:hAnsi="Times New Roman" w:cs="Times New Roman"/>
          <w:i/>
          <w:sz w:val="28"/>
          <w:szCs w:val="28"/>
          <w:lang w:val="uz-Cyrl-UZ"/>
        </w:rPr>
        <w:t>.</w:t>
      </w:r>
      <w:r w:rsidR="00096310">
        <w:rPr>
          <w:rFonts w:ascii="Times New Roman" w:hAnsi="Times New Roman" w:cs="Times New Roman"/>
          <w:i/>
          <w:sz w:val="28"/>
          <w:szCs w:val="28"/>
          <w:lang w:val="uz-Cyrl-UZ"/>
        </w:rPr>
        <w:t xml:space="preserve"> Прокурорнинг ҳ</w:t>
      </w:r>
      <w:r w:rsidRPr="00932CB6">
        <w:rPr>
          <w:rFonts w:ascii="Times New Roman" w:hAnsi="Times New Roman" w:cs="Times New Roman"/>
          <w:i/>
          <w:sz w:val="28"/>
          <w:szCs w:val="28"/>
          <w:lang w:val="uz-Cyrl-UZ"/>
        </w:rPr>
        <w:t>аракатлари тўғрими?</w:t>
      </w:r>
    </w:p>
    <w:p w:rsidR="000F301F" w:rsidRPr="00932CB6" w:rsidRDefault="000024C8" w:rsidP="00BB1B5F">
      <w:pPr>
        <w:tabs>
          <w:tab w:val="left" w:pos="993"/>
        </w:tabs>
        <w:spacing w:after="0" w:line="276" w:lineRule="auto"/>
        <w:ind w:firstLine="426"/>
        <w:jc w:val="both"/>
        <w:rPr>
          <w:rFonts w:ascii="Times New Roman" w:hAnsi="Times New Roman" w:cs="Times New Roman"/>
          <w:i/>
          <w:sz w:val="28"/>
          <w:szCs w:val="28"/>
          <w:lang w:val="uz-Cyrl-UZ"/>
        </w:rPr>
      </w:pPr>
      <w:r>
        <w:rPr>
          <w:rFonts w:ascii="Times New Roman" w:hAnsi="Times New Roman" w:cs="Times New Roman"/>
          <w:i/>
          <w:sz w:val="28"/>
          <w:szCs w:val="28"/>
          <w:lang w:val="uz-Cyrl-UZ"/>
        </w:rPr>
        <w:t xml:space="preserve">    4</w:t>
      </w:r>
      <w:r w:rsidR="000F301F" w:rsidRPr="00932CB6">
        <w:rPr>
          <w:rFonts w:ascii="Times New Roman" w:hAnsi="Times New Roman" w:cs="Times New Roman"/>
          <w:i/>
          <w:sz w:val="28"/>
          <w:szCs w:val="28"/>
          <w:lang w:val="uz-Cyrl-UZ"/>
        </w:rPr>
        <w:t>) Вояга етмаганлардан етказилган моддий зарарни ундириш тартиби қандай?</w:t>
      </w:r>
    </w:p>
    <w:p w:rsidR="000F301F" w:rsidRPr="00932CB6" w:rsidRDefault="000F301F" w:rsidP="00BB1B5F">
      <w:pPr>
        <w:tabs>
          <w:tab w:val="left" w:pos="993"/>
        </w:tabs>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[30</w:t>
      </w:r>
      <w:r w:rsidR="000024C8">
        <w:rPr>
          <w:rFonts w:ascii="Times New Roman" w:hAnsi="Times New Roman" w:cs="Times New Roman"/>
          <w:sz w:val="28"/>
          <w:szCs w:val="28"/>
          <w:lang w:val="uz-Cyrl-UZ"/>
        </w:rPr>
        <w:t xml:space="preserve"> </w:t>
      </w:r>
      <w:r w:rsidRPr="00932CB6">
        <w:rPr>
          <w:rFonts w:ascii="Times New Roman" w:hAnsi="Times New Roman" w:cs="Times New Roman"/>
          <w:sz w:val="28"/>
          <w:szCs w:val="28"/>
          <w:lang w:val="uz-Cyrl-UZ"/>
        </w:rPr>
        <w:t>фоиз]</w:t>
      </w:r>
    </w:p>
    <w:p w:rsidR="000F301F" w:rsidRPr="00932CB6" w:rsidRDefault="000F301F" w:rsidP="00BB1B5F">
      <w:pPr>
        <w:tabs>
          <w:tab w:val="left" w:pos="993"/>
        </w:tabs>
        <w:spacing w:after="0" w:line="276" w:lineRule="auto"/>
        <w:ind w:firstLine="426"/>
        <w:jc w:val="right"/>
        <w:rPr>
          <w:rFonts w:ascii="Times New Roman" w:hAnsi="Times New Roman" w:cs="Times New Roman"/>
          <w:sz w:val="28"/>
          <w:szCs w:val="28"/>
          <w:lang w:val="uz-Cyrl-UZ"/>
        </w:rPr>
      </w:pPr>
    </w:p>
    <w:p w:rsidR="000F301F" w:rsidRPr="00932CB6" w:rsidRDefault="000F301F" w:rsidP="00BB1B5F">
      <w:pPr>
        <w:autoSpaceDE w:val="0"/>
        <w:autoSpaceDN w:val="0"/>
        <w:adjustRightInd w:val="0"/>
        <w:spacing w:after="0" w:line="276" w:lineRule="auto"/>
        <w:ind w:firstLine="426"/>
        <w:jc w:val="both"/>
        <w:rPr>
          <w:rFonts w:ascii="Times New Roman" w:hAnsi="Times New Roman" w:cs="Times New Roman"/>
          <w:sz w:val="28"/>
          <w:szCs w:val="28"/>
          <w:lang w:val="uz-Cyrl-UZ"/>
        </w:rPr>
      </w:pPr>
      <w:r w:rsidRPr="00932CB6">
        <w:rPr>
          <w:rFonts w:ascii="Times New Roman" w:hAnsi="Times New Roman" w:cs="Times New Roman"/>
          <w:sz w:val="28"/>
          <w:szCs w:val="28"/>
          <w:lang w:val="uz-Cyrl-UZ"/>
        </w:rPr>
        <w:t>14.</w:t>
      </w:r>
      <w:r w:rsidR="000024C8">
        <w:rPr>
          <w:rFonts w:ascii="Times New Roman" w:hAnsi="Times New Roman" w:cs="Times New Roman"/>
          <w:sz w:val="28"/>
          <w:szCs w:val="28"/>
          <w:lang w:val="uz-Cyrl-UZ"/>
        </w:rPr>
        <w:t xml:space="preserve"> </w:t>
      </w:r>
      <w:r w:rsidRPr="00932CB6">
        <w:rPr>
          <w:rFonts w:ascii="Times New Roman" w:hAnsi="Times New Roman" w:cs="Times New Roman"/>
          <w:sz w:val="28"/>
          <w:szCs w:val="28"/>
          <w:lang w:val="uz-Cyrl-UZ"/>
        </w:rPr>
        <w:t>“Пахтакор“ деҳқон хўжалиги раҳбари С. ЖКнинг 167-моддасида наз</w:t>
      </w:r>
      <w:r w:rsidR="000024C8">
        <w:rPr>
          <w:rFonts w:ascii="Times New Roman" w:hAnsi="Times New Roman" w:cs="Times New Roman"/>
          <w:sz w:val="28"/>
          <w:szCs w:val="28"/>
          <w:lang w:val="uz-Cyrl-UZ"/>
        </w:rPr>
        <w:t>арда тути</w:t>
      </w:r>
      <w:r w:rsidRPr="00932CB6">
        <w:rPr>
          <w:rFonts w:ascii="Times New Roman" w:hAnsi="Times New Roman" w:cs="Times New Roman"/>
          <w:sz w:val="28"/>
          <w:szCs w:val="28"/>
          <w:lang w:val="uz-Cyrl-UZ"/>
        </w:rPr>
        <w:t>лган ўзлаштириш ва растрата йўли билан талон</w:t>
      </w:r>
      <w:r w:rsidR="000024C8">
        <w:rPr>
          <w:rFonts w:ascii="Times New Roman" w:hAnsi="Times New Roman" w:cs="Times New Roman"/>
          <w:sz w:val="28"/>
          <w:szCs w:val="28"/>
          <w:lang w:val="uz-Cyrl-UZ"/>
        </w:rPr>
        <w:t>-</w:t>
      </w:r>
      <w:r w:rsidRPr="00932CB6">
        <w:rPr>
          <w:rFonts w:ascii="Times New Roman" w:hAnsi="Times New Roman" w:cs="Times New Roman"/>
          <w:sz w:val="28"/>
          <w:szCs w:val="28"/>
          <w:lang w:val="uz-Cyrl-UZ"/>
        </w:rPr>
        <w:t>тарож қилиш</w:t>
      </w:r>
      <w:r w:rsidR="000024C8">
        <w:rPr>
          <w:rFonts w:ascii="Times New Roman" w:hAnsi="Times New Roman" w:cs="Times New Roman"/>
          <w:sz w:val="28"/>
          <w:szCs w:val="28"/>
          <w:lang w:val="uz-Cyrl-UZ"/>
        </w:rPr>
        <w:t xml:space="preserve"> </w:t>
      </w:r>
      <w:r w:rsidRPr="00932CB6">
        <w:rPr>
          <w:rFonts w:ascii="Times New Roman" w:hAnsi="Times New Roman" w:cs="Times New Roman"/>
          <w:sz w:val="28"/>
          <w:szCs w:val="28"/>
          <w:lang w:val="uz-Cyrl-UZ"/>
        </w:rPr>
        <w:t>жиноятини содир этганликда гумон қилинади. Тергов ҳаракатлари натижасида С. ишда айбланувчи сифатида топилиб, ишга жалб қилинди. С.ишга тааллуқли бўлган баъзи ҳужжатлар ўзининг бошқа бир хусусий фирмасининг тижорат сири эканлигини, агар бу маълумотлар ошкор бўлса, келгусида ўзи амалга оширадиган фаолиятда унинг учун ноқулайликлар келиб чиқиши мумкинлигини айтади. Шу туфайли у судга мурож</w:t>
      </w:r>
      <w:r w:rsidR="00AD375C">
        <w:rPr>
          <w:rFonts w:ascii="Times New Roman" w:hAnsi="Times New Roman" w:cs="Times New Roman"/>
          <w:sz w:val="28"/>
          <w:szCs w:val="28"/>
          <w:lang w:val="uz-Cyrl-UZ"/>
        </w:rPr>
        <w:t>а</w:t>
      </w:r>
      <w:r w:rsidRPr="00932CB6">
        <w:rPr>
          <w:rFonts w:ascii="Times New Roman" w:hAnsi="Times New Roman" w:cs="Times New Roman"/>
          <w:sz w:val="28"/>
          <w:szCs w:val="28"/>
          <w:lang w:val="uz-Cyrl-UZ"/>
        </w:rPr>
        <w:t xml:space="preserve">ат этиб, суд ишини ёпиқ тарзда кўрилишини талаб қилди. </w:t>
      </w:r>
      <w:r w:rsidR="00C56805">
        <w:rPr>
          <w:rFonts w:ascii="Times New Roman" w:hAnsi="Times New Roman" w:cs="Times New Roman"/>
          <w:sz w:val="28"/>
          <w:szCs w:val="28"/>
          <w:lang w:val="uz-Cyrl-UZ"/>
        </w:rPr>
        <w:t>Судья</w:t>
      </w:r>
      <w:r w:rsidRPr="00932CB6">
        <w:rPr>
          <w:rFonts w:ascii="Times New Roman" w:hAnsi="Times New Roman" w:cs="Times New Roman"/>
          <w:sz w:val="28"/>
          <w:szCs w:val="28"/>
          <w:lang w:val="uz-Cyrl-UZ"/>
        </w:rPr>
        <w:t xml:space="preserve"> унинг талабини қондирди. </w:t>
      </w:r>
    </w:p>
    <w:p w:rsidR="000F301F" w:rsidRPr="00932CB6" w:rsidRDefault="000F301F" w:rsidP="00BB1B5F">
      <w:pPr>
        <w:autoSpaceDE w:val="0"/>
        <w:autoSpaceDN w:val="0"/>
        <w:adjustRightInd w:val="0"/>
        <w:spacing w:after="0" w:line="276" w:lineRule="auto"/>
        <w:ind w:firstLine="426"/>
        <w:jc w:val="both"/>
        <w:rPr>
          <w:rStyle w:val="clausesuff1"/>
          <w:rFonts w:ascii="Times New Roman" w:eastAsia="Times New Roman" w:hAnsi="Times New Roman" w:cs="Times New Roman"/>
          <w:bCs/>
          <w:i/>
          <w:sz w:val="28"/>
          <w:szCs w:val="28"/>
          <w:lang w:val="uz-Cyrl-UZ"/>
        </w:rPr>
      </w:pPr>
      <w:r w:rsidRPr="00932CB6">
        <w:rPr>
          <w:rFonts w:ascii="Times New Roman" w:hAnsi="Times New Roman" w:cs="Times New Roman"/>
          <w:i/>
          <w:sz w:val="28"/>
          <w:szCs w:val="28"/>
          <w:lang w:val="uz-Cyrl-UZ"/>
        </w:rPr>
        <w:t xml:space="preserve">1) </w:t>
      </w:r>
      <w:r w:rsidRPr="00932CB6">
        <w:rPr>
          <w:rStyle w:val="clausesuff1"/>
          <w:rFonts w:ascii="Times New Roman" w:eastAsia="Times New Roman" w:hAnsi="Times New Roman" w:cs="Times New Roman"/>
          <w:bCs/>
          <w:i/>
          <w:sz w:val="28"/>
          <w:szCs w:val="28"/>
          <w:lang w:val="uz-Cyrl-UZ"/>
          <w:specVanish w:val="0"/>
        </w:rPr>
        <w:t>Судда жиноят ишларининг ошкора кўрилиши принципи</w:t>
      </w:r>
      <w:r w:rsidR="00AD375C">
        <w:rPr>
          <w:rStyle w:val="clausesuff1"/>
          <w:rFonts w:ascii="Times New Roman" w:eastAsia="Times New Roman" w:hAnsi="Times New Roman" w:cs="Times New Roman"/>
          <w:bCs/>
          <w:i/>
          <w:sz w:val="28"/>
          <w:szCs w:val="28"/>
          <w:lang w:val="uz-Cyrl-UZ"/>
          <w:specVanish w:val="0"/>
        </w:rPr>
        <w:t>ни</w:t>
      </w:r>
      <w:r w:rsidRPr="00932CB6">
        <w:rPr>
          <w:rStyle w:val="clausesuff1"/>
          <w:rFonts w:ascii="Times New Roman" w:eastAsia="Times New Roman" w:hAnsi="Times New Roman" w:cs="Times New Roman"/>
          <w:bCs/>
          <w:i/>
          <w:sz w:val="28"/>
          <w:szCs w:val="28"/>
          <w:lang w:val="uz-Cyrl-UZ"/>
          <w:specVanish w:val="0"/>
        </w:rPr>
        <w:t xml:space="preserve"> тушунтиринг.</w:t>
      </w:r>
    </w:p>
    <w:p w:rsidR="000F301F" w:rsidRPr="00932CB6" w:rsidRDefault="000F301F" w:rsidP="00BB1B5F">
      <w:pPr>
        <w:autoSpaceDE w:val="0"/>
        <w:autoSpaceDN w:val="0"/>
        <w:adjustRightInd w:val="0"/>
        <w:spacing w:after="0" w:line="276" w:lineRule="auto"/>
        <w:ind w:firstLine="426"/>
        <w:jc w:val="both"/>
        <w:rPr>
          <w:rFonts w:ascii="Times New Roman" w:hAnsi="Times New Roman" w:cs="Times New Roman"/>
          <w:i/>
          <w:sz w:val="28"/>
          <w:szCs w:val="28"/>
          <w:lang w:val="uz-Cyrl-UZ"/>
        </w:rPr>
      </w:pPr>
      <w:r w:rsidRPr="00932CB6">
        <w:rPr>
          <w:rStyle w:val="clausesuff1"/>
          <w:rFonts w:ascii="Times New Roman" w:eastAsia="Times New Roman" w:hAnsi="Times New Roman" w:cs="Times New Roman"/>
          <w:bCs/>
          <w:i/>
          <w:sz w:val="28"/>
          <w:szCs w:val="28"/>
          <w:lang w:val="uz-Cyrl-UZ"/>
          <w:specVanish w:val="0"/>
        </w:rPr>
        <w:t xml:space="preserve">2) Берилган </w:t>
      </w:r>
      <w:r w:rsidR="00096310">
        <w:rPr>
          <w:rStyle w:val="clausesuff1"/>
          <w:rFonts w:ascii="Times New Roman" w:eastAsia="Times New Roman" w:hAnsi="Times New Roman" w:cs="Times New Roman"/>
          <w:bCs/>
          <w:i/>
          <w:sz w:val="28"/>
          <w:szCs w:val="28"/>
          <w:lang w:val="uz-Cyrl-UZ"/>
          <w:specVanish w:val="0"/>
        </w:rPr>
        <w:t>масала</w:t>
      </w:r>
      <w:r w:rsidRPr="00932CB6">
        <w:rPr>
          <w:rStyle w:val="clausesuff1"/>
          <w:rFonts w:ascii="Times New Roman" w:eastAsia="Times New Roman" w:hAnsi="Times New Roman" w:cs="Times New Roman"/>
          <w:bCs/>
          <w:i/>
          <w:sz w:val="28"/>
          <w:szCs w:val="28"/>
          <w:lang w:val="uz-Cyrl-UZ"/>
          <w:specVanish w:val="0"/>
        </w:rPr>
        <w:t>да С.нинг мурожаати ва с</w:t>
      </w:r>
      <w:r w:rsidRPr="00932CB6">
        <w:rPr>
          <w:rFonts w:ascii="Times New Roman" w:hAnsi="Times New Roman" w:cs="Times New Roman"/>
          <w:i/>
          <w:sz w:val="28"/>
          <w:szCs w:val="28"/>
          <w:lang w:val="uz-Cyrl-UZ"/>
        </w:rPr>
        <w:t>уд</w:t>
      </w:r>
      <w:r w:rsidR="00AD375C">
        <w:rPr>
          <w:rFonts w:ascii="Times New Roman" w:hAnsi="Times New Roman" w:cs="Times New Roman"/>
          <w:i/>
          <w:sz w:val="28"/>
          <w:szCs w:val="28"/>
          <w:lang w:val="uz-Cyrl-UZ"/>
        </w:rPr>
        <w:t>ь</w:t>
      </w:r>
      <w:r w:rsidRPr="00932CB6">
        <w:rPr>
          <w:rFonts w:ascii="Times New Roman" w:hAnsi="Times New Roman" w:cs="Times New Roman"/>
          <w:i/>
          <w:sz w:val="28"/>
          <w:szCs w:val="28"/>
          <w:lang w:val="uz-Cyrl-UZ"/>
        </w:rPr>
        <w:t>янинг ҳаракатлари қонунийми?</w:t>
      </w:r>
    </w:p>
    <w:p w:rsidR="000F301F" w:rsidRPr="00932CB6" w:rsidRDefault="000F301F" w:rsidP="00BB1B5F">
      <w:pPr>
        <w:autoSpaceDE w:val="0"/>
        <w:autoSpaceDN w:val="0"/>
        <w:adjustRightInd w:val="0"/>
        <w:spacing w:after="0" w:line="276" w:lineRule="auto"/>
        <w:ind w:firstLine="426"/>
        <w:jc w:val="both"/>
        <w:rPr>
          <w:rStyle w:val="clausesuff1"/>
          <w:rFonts w:ascii="Times New Roman" w:eastAsia="Times New Roman" w:hAnsi="Times New Roman" w:cs="Times New Roman"/>
          <w:bCs/>
          <w:i/>
          <w:sz w:val="28"/>
          <w:szCs w:val="28"/>
          <w:lang w:val="uz-Cyrl-UZ"/>
        </w:rPr>
      </w:pPr>
      <w:r w:rsidRPr="00932CB6">
        <w:rPr>
          <w:rFonts w:ascii="Times New Roman" w:hAnsi="Times New Roman" w:cs="Times New Roman"/>
          <w:i/>
          <w:sz w:val="28"/>
          <w:szCs w:val="28"/>
          <w:lang w:val="uz-Cyrl-UZ"/>
        </w:rPr>
        <w:t>3) Суд иши қандай ҳолларда ёпиқ тарзда кўрилади?</w:t>
      </w:r>
      <w:r w:rsidR="000024C8">
        <w:rPr>
          <w:rFonts w:ascii="Times New Roman" w:hAnsi="Times New Roman" w:cs="Times New Roman"/>
          <w:i/>
          <w:sz w:val="28"/>
          <w:szCs w:val="28"/>
          <w:lang w:val="uz-Cyrl-UZ"/>
        </w:rPr>
        <w:t xml:space="preserve"> </w:t>
      </w:r>
      <w:r w:rsidRPr="00932CB6">
        <w:rPr>
          <w:rStyle w:val="clausesuff1"/>
          <w:rFonts w:ascii="Times New Roman" w:eastAsia="Times New Roman" w:hAnsi="Times New Roman" w:cs="Times New Roman"/>
          <w:bCs/>
          <w:i/>
          <w:sz w:val="28"/>
          <w:szCs w:val="28"/>
          <w:lang w:val="uz-Cyrl-UZ"/>
          <w:specVanish w:val="0"/>
        </w:rPr>
        <w:t>Бу амалда судда жиноят ишларининг ошкора кўрилиши принципининг бузилиши эмасми? Фикрингизни асосланг.</w:t>
      </w:r>
    </w:p>
    <w:p w:rsidR="000F301F" w:rsidRPr="00932CB6" w:rsidRDefault="000F301F" w:rsidP="00BB1B5F">
      <w:pPr>
        <w:autoSpaceDE w:val="0"/>
        <w:autoSpaceDN w:val="0"/>
        <w:adjustRightInd w:val="0"/>
        <w:spacing w:after="0" w:line="276" w:lineRule="auto"/>
        <w:ind w:firstLine="426"/>
        <w:jc w:val="both"/>
        <w:rPr>
          <w:rFonts w:ascii="Times New Roman" w:hAnsi="Times New Roman" w:cs="Times New Roman"/>
          <w:i/>
          <w:sz w:val="28"/>
          <w:szCs w:val="28"/>
          <w:lang w:val="uz-Cyrl-UZ"/>
        </w:rPr>
      </w:pPr>
      <w:r w:rsidRPr="00932CB6">
        <w:rPr>
          <w:rStyle w:val="clausesuff1"/>
          <w:rFonts w:ascii="Times New Roman" w:eastAsia="Times New Roman" w:hAnsi="Times New Roman" w:cs="Times New Roman"/>
          <w:bCs/>
          <w:i/>
          <w:sz w:val="28"/>
          <w:szCs w:val="28"/>
          <w:lang w:val="uz-Cyrl-UZ"/>
          <w:specVanish w:val="0"/>
        </w:rPr>
        <w:t>4)</w:t>
      </w:r>
      <w:r w:rsidR="000024C8">
        <w:rPr>
          <w:rStyle w:val="clausesuff1"/>
          <w:rFonts w:ascii="Times New Roman" w:eastAsia="Times New Roman" w:hAnsi="Times New Roman" w:cs="Times New Roman"/>
          <w:bCs/>
          <w:i/>
          <w:sz w:val="28"/>
          <w:szCs w:val="28"/>
          <w:lang w:val="uz-Cyrl-UZ"/>
          <w:specVanish w:val="0"/>
        </w:rPr>
        <w:t xml:space="preserve"> </w:t>
      </w:r>
      <w:r w:rsidRPr="00932CB6">
        <w:rPr>
          <w:rFonts w:ascii="Times New Roman" w:hAnsi="Times New Roman" w:cs="Times New Roman"/>
          <w:i/>
          <w:sz w:val="28"/>
          <w:szCs w:val="28"/>
          <w:lang w:val="uz-Cyrl-UZ"/>
        </w:rPr>
        <w:t>Суд  мажлисида овозни ёзиб олиш ёки тасвирга  олиш, турли хил технологиялардан фойдаланиш мумкинми?</w:t>
      </w:r>
    </w:p>
    <w:p w:rsidR="000F301F" w:rsidRPr="00932CB6" w:rsidRDefault="000F301F" w:rsidP="00BB1B5F">
      <w:pPr>
        <w:tabs>
          <w:tab w:val="left" w:pos="993"/>
        </w:tabs>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[30 фоиз]</w:t>
      </w:r>
    </w:p>
    <w:p w:rsidR="000F301F" w:rsidRPr="00932CB6" w:rsidRDefault="000F301F" w:rsidP="00BB1B5F">
      <w:pPr>
        <w:autoSpaceDE w:val="0"/>
        <w:autoSpaceDN w:val="0"/>
        <w:adjustRightInd w:val="0"/>
        <w:spacing w:after="0" w:line="276" w:lineRule="auto"/>
        <w:ind w:firstLine="426"/>
        <w:jc w:val="both"/>
        <w:rPr>
          <w:rFonts w:ascii="Times New Roman" w:hAnsi="Times New Roman" w:cs="Times New Roman"/>
          <w:sz w:val="28"/>
          <w:szCs w:val="28"/>
          <w:lang w:val="uz-Cyrl-UZ"/>
        </w:rPr>
      </w:pPr>
    </w:p>
    <w:p w:rsidR="000F301F" w:rsidRPr="00932CB6" w:rsidRDefault="000F301F" w:rsidP="00BB1B5F">
      <w:pPr>
        <w:autoSpaceDE w:val="0"/>
        <w:autoSpaceDN w:val="0"/>
        <w:adjustRightInd w:val="0"/>
        <w:spacing w:after="0" w:line="276" w:lineRule="auto"/>
        <w:ind w:firstLine="426"/>
        <w:jc w:val="both"/>
        <w:rPr>
          <w:rFonts w:ascii="Times New Roman" w:hAnsi="Times New Roman" w:cs="Times New Roman"/>
          <w:sz w:val="28"/>
          <w:szCs w:val="28"/>
          <w:lang w:val="uz-Cyrl-UZ"/>
        </w:rPr>
      </w:pPr>
      <w:r w:rsidRPr="00932CB6">
        <w:rPr>
          <w:rFonts w:ascii="Times New Roman" w:hAnsi="Times New Roman" w:cs="Times New Roman"/>
          <w:sz w:val="28"/>
          <w:szCs w:val="28"/>
          <w:lang w:val="uz-Cyrl-UZ"/>
        </w:rPr>
        <w:t>15.  У. исмли шахс ЎзР</w:t>
      </w:r>
      <w:r w:rsidR="00FF2A1B">
        <w:rPr>
          <w:rFonts w:ascii="Times New Roman" w:hAnsi="Times New Roman" w:cs="Times New Roman"/>
          <w:sz w:val="28"/>
          <w:szCs w:val="28"/>
          <w:lang w:val="uz-Cyrl-UZ"/>
        </w:rPr>
        <w:t xml:space="preserve"> </w:t>
      </w:r>
      <w:r w:rsidRPr="00932CB6">
        <w:rPr>
          <w:rFonts w:ascii="Times New Roman" w:hAnsi="Times New Roman" w:cs="Times New Roman"/>
          <w:sz w:val="28"/>
          <w:szCs w:val="28"/>
          <w:lang w:val="uz-Cyrl-UZ"/>
        </w:rPr>
        <w:t>ЖКнинг 169-моддаси 2-қисмида назарда тутилган ўғирлик жиноятини содир этганлиги учун а</w:t>
      </w:r>
      <w:r w:rsidR="00FF2A1B">
        <w:rPr>
          <w:rFonts w:ascii="Times New Roman" w:hAnsi="Times New Roman" w:cs="Times New Roman"/>
          <w:sz w:val="28"/>
          <w:szCs w:val="28"/>
          <w:lang w:val="uz-Cyrl-UZ"/>
        </w:rPr>
        <w:t>й</w:t>
      </w:r>
      <w:r w:rsidRPr="00932CB6">
        <w:rPr>
          <w:rFonts w:ascii="Times New Roman" w:hAnsi="Times New Roman" w:cs="Times New Roman"/>
          <w:sz w:val="28"/>
          <w:szCs w:val="28"/>
          <w:lang w:val="uz-Cyrl-UZ"/>
        </w:rPr>
        <w:t xml:space="preserve">бланувчи сифатида жиноят ишига жалб этилди. Терговчи томонидан У.нинг яшаш жойида тинтув ўтказилганда ўзи ўғирлаган буюмлардан айримлари топилади. Топилган ашёвий далиллар олиб қўйилади. </w:t>
      </w:r>
    </w:p>
    <w:p w:rsidR="000F301F" w:rsidRPr="00932CB6" w:rsidRDefault="000F301F" w:rsidP="00BB1B5F">
      <w:pPr>
        <w:autoSpaceDE w:val="0"/>
        <w:autoSpaceDN w:val="0"/>
        <w:adjustRightInd w:val="0"/>
        <w:spacing w:after="0" w:line="276" w:lineRule="auto"/>
        <w:ind w:firstLine="426"/>
        <w:jc w:val="both"/>
        <w:rPr>
          <w:rFonts w:ascii="Times New Roman" w:hAnsi="Times New Roman" w:cs="Times New Roman"/>
          <w:sz w:val="28"/>
          <w:szCs w:val="28"/>
          <w:lang w:val="uz-Cyrl-UZ"/>
        </w:rPr>
      </w:pPr>
      <w:r w:rsidRPr="00932CB6">
        <w:rPr>
          <w:rFonts w:ascii="Times New Roman" w:hAnsi="Times New Roman" w:cs="Times New Roman"/>
          <w:sz w:val="28"/>
          <w:szCs w:val="28"/>
          <w:lang w:val="uz-Cyrl-UZ"/>
        </w:rPr>
        <w:t xml:space="preserve">Терговчи томонидан У. сўроқ қилинишидан аввал </w:t>
      </w:r>
      <w:r w:rsidRPr="00932CB6">
        <w:rPr>
          <w:rFonts w:ascii="Times New Roman" w:eastAsia="Times New Roman" w:hAnsi="Times New Roman" w:cs="Times New Roman"/>
          <w:color w:val="000000"/>
          <w:sz w:val="28"/>
          <w:szCs w:val="28"/>
          <w:lang w:val="uz-Cyrl-UZ"/>
        </w:rPr>
        <w:t>кўрсатув беришдан бош тортганлик ва била туриб ёлғон кўрсатув берганлик учун жиноий жавобгарлик тўғрисида огоҳлантирилиб, бу ҳақда сўроқ баённомасига ёзиб қўйилади. Сўроқ давомида</w:t>
      </w:r>
      <w:r w:rsidRPr="00932CB6">
        <w:rPr>
          <w:rFonts w:ascii="Times New Roman" w:hAnsi="Times New Roman" w:cs="Times New Roman"/>
          <w:sz w:val="28"/>
          <w:szCs w:val="28"/>
          <w:lang w:val="uz-Cyrl-UZ"/>
        </w:rPr>
        <w:t xml:space="preserve"> У. ўзи ўғирлаган буюмлардан айримларини таниши орқали бозорда соттирганлигини, тилла буюмларни эса ломбардга топширганлигини маълум қилади. Текшириш натижасида тилла буюмларни ломбарддан Р. исмли шахс сот</w:t>
      </w:r>
      <w:r w:rsidR="00096310">
        <w:rPr>
          <w:rFonts w:ascii="Times New Roman" w:hAnsi="Times New Roman" w:cs="Times New Roman"/>
          <w:sz w:val="28"/>
          <w:szCs w:val="28"/>
          <w:lang w:val="uz-Cyrl-UZ"/>
        </w:rPr>
        <w:t>иб олганлиги маълум бўлади. Тер</w:t>
      </w:r>
      <w:r w:rsidRPr="00932CB6">
        <w:rPr>
          <w:rFonts w:ascii="Times New Roman" w:hAnsi="Times New Roman" w:cs="Times New Roman"/>
          <w:sz w:val="28"/>
          <w:szCs w:val="28"/>
          <w:lang w:val="uz-Cyrl-UZ"/>
        </w:rPr>
        <w:t>говчи У. ва Р.лар ишти</w:t>
      </w:r>
      <w:r w:rsidR="00884DD1">
        <w:rPr>
          <w:rFonts w:ascii="Times New Roman" w:hAnsi="Times New Roman" w:cs="Times New Roman"/>
          <w:sz w:val="28"/>
          <w:szCs w:val="28"/>
          <w:lang w:val="uz-Cyrl-UZ"/>
        </w:rPr>
        <w:t>р</w:t>
      </w:r>
      <w:r w:rsidRPr="00932CB6">
        <w:rPr>
          <w:rFonts w:ascii="Times New Roman" w:hAnsi="Times New Roman" w:cs="Times New Roman"/>
          <w:sz w:val="28"/>
          <w:szCs w:val="28"/>
          <w:lang w:val="uz-Cyrl-UZ"/>
        </w:rPr>
        <w:t>окида юзлаштириш ўтказади.</w:t>
      </w:r>
      <w:r w:rsidR="00FF2A1B">
        <w:rPr>
          <w:rFonts w:ascii="Times New Roman" w:hAnsi="Times New Roman" w:cs="Times New Roman"/>
          <w:sz w:val="28"/>
          <w:szCs w:val="28"/>
          <w:lang w:val="uz-Cyrl-UZ"/>
        </w:rPr>
        <w:t xml:space="preserve"> </w:t>
      </w:r>
      <w:r w:rsidRPr="00932CB6">
        <w:rPr>
          <w:rFonts w:ascii="Times New Roman" w:hAnsi="Times New Roman" w:cs="Times New Roman"/>
          <w:sz w:val="28"/>
          <w:szCs w:val="28"/>
          <w:lang w:val="uz-Cyrl-UZ"/>
        </w:rPr>
        <w:t>Терговчи тилла буюмларни Р.дан олиб, ашёвий далил сифатида ишга қўш</w:t>
      </w:r>
      <w:r w:rsidR="00BA7E1E">
        <w:rPr>
          <w:rFonts w:ascii="Times New Roman" w:hAnsi="Times New Roman" w:cs="Times New Roman"/>
          <w:sz w:val="28"/>
          <w:szCs w:val="28"/>
          <w:lang w:val="uz-Cyrl-UZ"/>
        </w:rPr>
        <w:t>иб қўя</w:t>
      </w:r>
      <w:r w:rsidRPr="00932CB6">
        <w:rPr>
          <w:rFonts w:ascii="Times New Roman" w:hAnsi="Times New Roman" w:cs="Times New Roman"/>
          <w:sz w:val="28"/>
          <w:szCs w:val="28"/>
          <w:lang w:val="uz-Cyrl-UZ"/>
        </w:rPr>
        <w:t>ди. Р. эса терговчидан фуқаровий даъвогар деб топишни талаб қилади</w:t>
      </w:r>
      <w:r w:rsidR="00884DD1">
        <w:rPr>
          <w:rFonts w:ascii="Times New Roman" w:hAnsi="Times New Roman" w:cs="Times New Roman"/>
          <w:sz w:val="28"/>
          <w:szCs w:val="28"/>
          <w:lang w:val="uz-Cyrl-UZ"/>
        </w:rPr>
        <w:t>.</w:t>
      </w:r>
    </w:p>
    <w:p w:rsidR="000F301F" w:rsidRPr="00932CB6" w:rsidRDefault="000F301F" w:rsidP="00BB1B5F">
      <w:pPr>
        <w:pStyle w:val="a3"/>
        <w:numPr>
          <w:ilvl w:val="0"/>
          <w:numId w:val="26"/>
        </w:numPr>
        <w:tabs>
          <w:tab w:val="left" w:pos="993"/>
        </w:tabs>
        <w:autoSpaceDE w:val="0"/>
        <w:autoSpaceDN w:val="0"/>
        <w:adjustRightInd w:val="0"/>
        <w:spacing w:after="0" w:line="276" w:lineRule="auto"/>
        <w:ind w:left="0"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Тинтув ўтказиш учун асослар қандай? Терговчининг ашёвий далилларни олиб қўйиши қонунийми?</w:t>
      </w:r>
    </w:p>
    <w:p w:rsidR="000F301F" w:rsidRPr="00932CB6" w:rsidRDefault="000F301F" w:rsidP="00BB1B5F">
      <w:pPr>
        <w:pStyle w:val="a3"/>
        <w:numPr>
          <w:ilvl w:val="0"/>
          <w:numId w:val="26"/>
        </w:numPr>
        <w:tabs>
          <w:tab w:val="left" w:pos="993"/>
        </w:tabs>
        <w:autoSpaceDE w:val="0"/>
        <w:autoSpaceDN w:val="0"/>
        <w:adjustRightInd w:val="0"/>
        <w:spacing w:after="0" w:line="276" w:lineRule="auto"/>
        <w:ind w:left="0"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А</w:t>
      </w:r>
      <w:r w:rsidR="00FF2A1B">
        <w:rPr>
          <w:rFonts w:ascii="Times New Roman" w:hAnsi="Times New Roman" w:cs="Times New Roman"/>
          <w:i/>
          <w:sz w:val="28"/>
          <w:szCs w:val="28"/>
          <w:lang w:val="uz-Cyrl-UZ"/>
        </w:rPr>
        <w:t>й</w:t>
      </w:r>
      <w:r w:rsidRPr="00932CB6">
        <w:rPr>
          <w:rFonts w:ascii="Times New Roman" w:hAnsi="Times New Roman" w:cs="Times New Roman"/>
          <w:i/>
          <w:sz w:val="28"/>
          <w:szCs w:val="28"/>
          <w:lang w:val="uz-Cyrl-UZ"/>
        </w:rPr>
        <w:t>бланувчининг сўроқ қилиш тартиби қандай?</w:t>
      </w:r>
    </w:p>
    <w:p w:rsidR="000F301F" w:rsidRPr="00932CB6" w:rsidRDefault="00096310" w:rsidP="00BB1B5F">
      <w:pPr>
        <w:pStyle w:val="a3"/>
        <w:numPr>
          <w:ilvl w:val="0"/>
          <w:numId w:val="26"/>
        </w:numPr>
        <w:tabs>
          <w:tab w:val="left" w:pos="993"/>
        </w:tabs>
        <w:autoSpaceDE w:val="0"/>
        <w:autoSpaceDN w:val="0"/>
        <w:adjustRightInd w:val="0"/>
        <w:spacing w:after="0" w:line="276" w:lineRule="auto"/>
        <w:ind w:left="0" w:firstLine="426"/>
        <w:jc w:val="both"/>
        <w:rPr>
          <w:rFonts w:ascii="Times New Roman" w:hAnsi="Times New Roman" w:cs="Times New Roman"/>
          <w:i/>
          <w:sz w:val="28"/>
          <w:szCs w:val="28"/>
          <w:lang w:val="uz-Cyrl-UZ"/>
        </w:rPr>
      </w:pPr>
      <w:r>
        <w:rPr>
          <w:rFonts w:ascii="Times New Roman" w:hAnsi="Times New Roman" w:cs="Times New Roman"/>
          <w:i/>
          <w:sz w:val="28"/>
          <w:szCs w:val="28"/>
          <w:lang w:val="uz-Cyrl-UZ"/>
        </w:rPr>
        <w:t>Ашёвий дал</w:t>
      </w:r>
      <w:r w:rsidR="000F301F" w:rsidRPr="00932CB6">
        <w:rPr>
          <w:rFonts w:ascii="Times New Roman" w:hAnsi="Times New Roman" w:cs="Times New Roman"/>
          <w:i/>
          <w:sz w:val="28"/>
          <w:szCs w:val="28"/>
          <w:lang w:val="uz-Cyrl-UZ"/>
        </w:rPr>
        <w:t>и</w:t>
      </w:r>
      <w:r>
        <w:rPr>
          <w:rFonts w:ascii="Times New Roman" w:hAnsi="Times New Roman" w:cs="Times New Roman"/>
          <w:i/>
          <w:sz w:val="28"/>
          <w:szCs w:val="28"/>
          <w:lang w:val="uz-Cyrl-UZ"/>
        </w:rPr>
        <w:t>л</w:t>
      </w:r>
      <w:r w:rsidR="000F301F" w:rsidRPr="00932CB6">
        <w:rPr>
          <w:rFonts w:ascii="Times New Roman" w:hAnsi="Times New Roman" w:cs="Times New Roman"/>
          <w:i/>
          <w:sz w:val="28"/>
          <w:szCs w:val="28"/>
          <w:lang w:val="uz-Cyrl-UZ"/>
        </w:rPr>
        <w:t>ларни ишга қўши</w:t>
      </w:r>
      <w:r w:rsidR="00884DD1">
        <w:rPr>
          <w:rFonts w:ascii="Times New Roman" w:hAnsi="Times New Roman" w:cs="Times New Roman"/>
          <w:i/>
          <w:sz w:val="28"/>
          <w:szCs w:val="28"/>
          <w:lang w:val="uz-Cyrl-UZ"/>
        </w:rPr>
        <w:t>б қўйи</w:t>
      </w:r>
      <w:r w:rsidR="000F301F" w:rsidRPr="00932CB6">
        <w:rPr>
          <w:rFonts w:ascii="Times New Roman" w:hAnsi="Times New Roman" w:cs="Times New Roman"/>
          <w:i/>
          <w:sz w:val="28"/>
          <w:szCs w:val="28"/>
          <w:lang w:val="uz-Cyrl-UZ"/>
        </w:rPr>
        <w:t xml:space="preserve">шда қонун нормаларига риоя этилганми? </w:t>
      </w:r>
    </w:p>
    <w:p w:rsidR="000F301F" w:rsidRPr="00932CB6" w:rsidRDefault="000F301F" w:rsidP="00BB1B5F">
      <w:pPr>
        <w:pStyle w:val="a3"/>
        <w:numPr>
          <w:ilvl w:val="0"/>
          <w:numId w:val="26"/>
        </w:numPr>
        <w:tabs>
          <w:tab w:val="left" w:pos="993"/>
        </w:tabs>
        <w:autoSpaceDE w:val="0"/>
        <w:autoSpaceDN w:val="0"/>
        <w:adjustRightInd w:val="0"/>
        <w:spacing w:after="0" w:line="276" w:lineRule="auto"/>
        <w:ind w:left="0"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Р.ни фуқаровий даъвогар деб топиш тартибини тушунтиринг.</w:t>
      </w:r>
    </w:p>
    <w:p w:rsidR="000F301F" w:rsidRPr="00932CB6" w:rsidRDefault="000F301F" w:rsidP="00BB1B5F">
      <w:pPr>
        <w:pStyle w:val="a3"/>
        <w:numPr>
          <w:ilvl w:val="0"/>
          <w:numId w:val="26"/>
        </w:numPr>
        <w:tabs>
          <w:tab w:val="left" w:pos="993"/>
        </w:tabs>
        <w:autoSpaceDE w:val="0"/>
        <w:autoSpaceDN w:val="0"/>
        <w:adjustRightInd w:val="0"/>
        <w:spacing w:after="0" w:line="276" w:lineRule="auto"/>
        <w:ind w:left="0"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 xml:space="preserve">Терговчининг тергов ҳаракатларини олиб боришдаги фаолиятига танқидий баҳо беринг. </w:t>
      </w:r>
    </w:p>
    <w:p w:rsidR="000F301F" w:rsidRPr="00932CB6" w:rsidRDefault="000F301F" w:rsidP="00BB1B5F">
      <w:pPr>
        <w:pStyle w:val="a3"/>
        <w:numPr>
          <w:ilvl w:val="0"/>
          <w:numId w:val="26"/>
        </w:numPr>
        <w:tabs>
          <w:tab w:val="left" w:pos="993"/>
        </w:tabs>
        <w:autoSpaceDE w:val="0"/>
        <w:autoSpaceDN w:val="0"/>
        <w:adjustRightInd w:val="0"/>
        <w:spacing w:after="0" w:line="276" w:lineRule="auto"/>
        <w:ind w:left="0"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Терговчи қандай камчиликларга йўл қўйган? У яна қандай тергов ҳаракатларини олиб бориши мумкин эди?</w:t>
      </w:r>
    </w:p>
    <w:p w:rsidR="000F301F" w:rsidRPr="00932CB6" w:rsidRDefault="000F301F" w:rsidP="00BB1B5F">
      <w:pPr>
        <w:pStyle w:val="a3"/>
        <w:tabs>
          <w:tab w:val="left" w:pos="993"/>
        </w:tabs>
        <w:spacing w:after="0" w:line="276" w:lineRule="auto"/>
        <w:ind w:left="0"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[30 фоиз]</w:t>
      </w:r>
    </w:p>
    <w:p w:rsidR="000F301F" w:rsidRPr="00932CB6" w:rsidRDefault="000F301F" w:rsidP="00BB1B5F">
      <w:pPr>
        <w:pStyle w:val="a3"/>
        <w:tabs>
          <w:tab w:val="left" w:pos="993"/>
        </w:tabs>
        <w:autoSpaceDE w:val="0"/>
        <w:autoSpaceDN w:val="0"/>
        <w:adjustRightInd w:val="0"/>
        <w:spacing w:after="0" w:line="276" w:lineRule="auto"/>
        <w:ind w:left="0" w:firstLine="426"/>
        <w:jc w:val="both"/>
        <w:rPr>
          <w:rFonts w:ascii="Times New Roman" w:hAnsi="Times New Roman" w:cs="Times New Roman"/>
          <w:sz w:val="28"/>
          <w:szCs w:val="28"/>
          <w:lang w:val="uz-Cyrl-UZ"/>
        </w:rPr>
      </w:pPr>
    </w:p>
    <w:p w:rsidR="000F301F" w:rsidRPr="00932CB6" w:rsidRDefault="000F301F" w:rsidP="00BB1B5F">
      <w:pPr>
        <w:tabs>
          <w:tab w:val="left" w:pos="993"/>
        </w:tabs>
        <w:autoSpaceDE w:val="0"/>
        <w:autoSpaceDN w:val="0"/>
        <w:adjustRightInd w:val="0"/>
        <w:spacing w:after="0" w:line="276" w:lineRule="auto"/>
        <w:ind w:firstLine="426"/>
        <w:jc w:val="both"/>
        <w:rPr>
          <w:rFonts w:ascii="Times New Roman" w:hAnsi="Times New Roman" w:cs="Times New Roman"/>
          <w:sz w:val="28"/>
          <w:szCs w:val="28"/>
          <w:lang w:val="uz-Cyrl-UZ"/>
        </w:rPr>
      </w:pPr>
      <w:r w:rsidRPr="00932CB6">
        <w:rPr>
          <w:rFonts w:ascii="Times New Roman" w:hAnsi="Times New Roman" w:cs="Times New Roman"/>
          <w:sz w:val="28"/>
          <w:szCs w:val="28"/>
          <w:lang w:val="uz-Cyrl-UZ"/>
        </w:rPr>
        <w:t xml:space="preserve">16. 2013 йил 15 деакбрь куни соат 16:40 ларда Яккасарой туманида Ф.исмли шахс автомашина уриб кетиши натижасида вафот этади. </w:t>
      </w:r>
      <w:r w:rsidR="00096310">
        <w:rPr>
          <w:rFonts w:ascii="Times New Roman" w:hAnsi="Times New Roman" w:cs="Times New Roman"/>
          <w:sz w:val="28"/>
          <w:szCs w:val="28"/>
          <w:lang w:val="uz-Cyrl-UZ"/>
        </w:rPr>
        <w:t>Ф.ни у</w:t>
      </w:r>
      <w:r w:rsidR="00884DD1">
        <w:rPr>
          <w:rFonts w:ascii="Times New Roman" w:hAnsi="Times New Roman" w:cs="Times New Roman"/>
          <w:sz w:val="28"/>
          <w:szCs w:val="28"/>
          <w:lang w:val="uz-Cyrl-UZ"/>
        </w:rPr>
        <w:t xml:space="preserve">риб кетган </w:t>
      </w:r>
      <w:r w:rsidRPr="00932CB6">
        <w:rPr>
          <w:rFonts w:ascii="Times New Roman" w:hAnsi="Times New Roman" w:cs="Times New Roman"/>
          <w:sz w:val="28"/>
          <w:szCs w:val="28"/>
          <w:lang w:val="uz-Cyrl-UZ"/>
        </w:rPr>
        <w:t>автомашина эгаси воқеа содир бўлган жойдан қочиб кетади.</w:t>
      </w:r>
    </w:p>
    <w:p w:rsidR="000F301F" w:rsidRPr="00932CB6" w:rsidRDefault="000F301F" w:rsidP="00BB1B5F">
      <w:pPr>
        <w:tabs>
          <w:tab w:val="left" w:pos="993"/>
        </w:tabs>
        <w:autoSpaceDE w:val="0"/>
        <w:autoSpaceDN w:val="0"/>
        <w:adjustRightInd w:val="0"/>
        <w:spacing w:after="0" w:line="276" w:lineRule="auto"/>
        <w:ind w:firstLine="426"/>
        <w:jc w:val="both"/>
        <w:rPr>
          <w:rFonts w:ascii="Times New Roman" w:hAnsi="Times New Roman" w:cs="Times New Roman"/>
          <w:sz w:val="28"/>
          <w:szCs w:val="28"/>
          <w:lang w:val="uz-Cyrl-UZ"/>
        </w:rPr>
      </w:pPr>
      <w:r w:rsidRPr="00932CB6">
        <w:rPr>
          <w:rFonts w:ascii="Times New Roman" w:hAnsi="Times New Roman" w:cs="Times New Roman"/>
          <w:sz w:val="28"/>
          <w:szCs w:val="28"/>
          <w:lang w:val="uz-Cyrl-UZ"/>
        </w:rPr>
        <w:t>Терговчи томонидан жиноят иши қўзғатилиб, воқеани кўрган шахслар сўроқ қилиниши натижасида Ф.ни уриб кетган автомашина “</w:t>
      </w:r>
      <w:r w:rsidR="00650201" w:rsidRPr="00650201">
        <w:rPr>
          <w:rFonts w:ascii="Times New Roman" w:hAnsi="Times New Roman" w:cs="Times New Roman"/>
          <w:sz w:val="28"/>
          <w:szCs w:val="28"/>
          <w:lang w:val="uz-Cyrl-UZ"/>
        </w:rPr>
        <w:t>Hyundai Sonata</w:t>
      </w:r>
      <w:r w:rsidRPr="00932CB6">
        <w:rPr>
          <w:rFonts w:ascii="Times New Roman" w:hAnsi="Times New Roman" w:cs="Times New Roman"/>
          <w:sz w:val="28"/>
          <w:szCs w:val="28"/>
          <w:lang w:val="uz-Cyrl-UZ"/>
        </w:rPr>
        <w:t xml:space="preserve"> 2009” русумли қора рангдаги автомобил эканлиги аниқланади. Тергов ҳаракатлари давомида фуқаро Д.нинг худди шу русумдаги автомашинаси борлиги ва у 2013 йил 15 декабрь соат 16 дан 17 гача бирор жойда бўлганлигини асословчи тайинли маълумотлар йўқлиги маълум бўлади.</w:t>
      </w:r>
    </w:p>
    <w:p w:rsidR="000F301F" w:rsidRPr="00932CB6" w:rsidRDefault="000F301F" w:rsidP="00BB1B5F">
      <w:pPr>
        <w:tabs>
          <w:tab w:val="left" w:pos="993"/>
        </w:tabs>
        <w:autoSpaceDE w:val="0"/>
        <w:autoSpaceDN w:val="0"/>
        <w:adjustRightInd w:val="0"/>
        <w:spacing w:after="0" w:line="276" w:lineRule="auto"/>
        <w:ind w:firstLine="426"/>
        <w:jc w:val="both"/>
        <w:rPr>
          <w:rFonts w:ascii="Times New Roman" w:hAnsi="Times New Roman" w:cs="Times New Roman"/>
          <w:sz w:val="28"/>
          <w:szCs w:val="28"/>
          <w:lang w:val="uz-Cyrl-UZ"/>
        </w:rPr>
      </w:pPr>
      <w:r w:rsidRPr="00932CB6">
        <w:rPr>
          <w:rFonts w:ascii="Times New Roman" w:hAnsi="Times New Roman" w:cs="Times New Roman"/>
          <w:sz w:val="28"/>
          <w:szCs w:val="28"/>
          <w:lang w:val="uz-Cyrl-UZ"/>
        </w:rPr>
        <w:t xml:space="preserve"> Шундан сўнг Д. жиноят ишида гумон қилинувчи сифатида ишга жалб қилинади. Сўроқ давомида Д. </w:t>
      </w:r>
      <w:r w:rsidR="00701C1E">
        <w:rPr>
          <w:rFonts w:ascii="Times New Roman" w:hAnsi="Times New Roman" w:cs="Times New Roman"/>
          <w:sz w:val="28"/>
          <w:szCs w:val="28"/>
          <w:lang w:val="uz-Cyrl-UZ"/>
        </w:rPr>
        <w:t>в</w:t>
      </w:r>
      <w:r w:rsidRPr="00932CB6">
        <w:rPr>
          <w:rFonts w:ascii="Times New Roman" w:hAnsi="Times New Roman" w:cs="Times New Roman"/>
          <w:sz w:val="28"/>
          <w:szCs w:val="28"/>
          <w:lang w:val="uz-Cyrl-UZ"/>
        </w:rPr>
        <w:t>оқеа содир бўлган пайтда театрга борганини ва спектакль томоша қилганини айтади. Лекин унинг кўрсатмалари терговчининг фикрига кўра “қуруқ гап” бўлиб, асослантирилмайди. Терговчи воқеа содир бўлган жойда инсон сочи толаси топилганини ва шу туфайли Д.дан экспертиза текшируви учун намуналар олиниши лозимлигини, агар бош тортса унга нисбатан қамоқ тарзидаги эҳтиёт чорасини қўллашини айтади. Д. бунга рози бўлмайди.</w:t>
      </w:r>
    </w:p>
    <w:p w:rsidR="000F301F" w:rsidRPr="00932CB6" w:rsidRDefault="000F301F" w:rsidP="00BB1B5F">
      <w:pPr>
        <w:tabs>
          <w:tab w:val="left" w:pos="993"/>
        </w:tabs>
        <w:autoSpaceDE w:val="0"/>
        <w:autoSpaceDN w:val="0"/>
        <w:adjustRightInd w:val="0"/>
        <w:spacing w:after="0" w:line="276" w:lineRule="auto"/>
        <w:ind w:firstLine="426"/>
        <w:jc w:val="both"/>
        <w:rPr>
          <w:rFonts w:ascii="Times New Roman" w:hAnsi="Times New Roman" w:cs="Times New Roman"/>
          <w:sz w:val="28"/>
          <w:szCs w:val="28"/>
          <w:lang w:val="uz-Cyrl-UZ"/>
        </w:rPr>
      </w:pPr>
      <w:r w:rsidRPr="00932CB6">
        <w:rPr>
          <w:rFonts w:ascii="Times New Roman" w:hAnsi="Times New Roman" w:cs="Times New Roman"/>
          <w:sz w:val="28"/>
          <w:szCs w:val="28"/>
          <w:lang w:val="uz-Cyrl-UZ"/>
        </w:rPr>
        <w:t xml:space="preserve">Д.нинг адвокати воқеа </w:t>
      </w:r>
      <w:r w:rsidR="00096310">
        <w:rPr>
          <w:rFonts w:ascii="Times New Roman" w:hAnsi="Times New Roman" w:cs="Times New Roman"/>
          <w:sz w:val="28"/>
          <w:szCs w:val="28"/>
          <w:lang w:val="uz-Cyrl-UZ"/>
        </w:rPr>
        <w:t>2013 йил 15 дека</w:t>
      </w:r>
      <w:r w:rsidR="00884DD1" w:rsidRPr="00932CB6">
        <w:rPr>
          <w:rFonts w:ascii="Times New Roman" w:hAnsi="Times New Roman" w:cs="Times New Roman"/>
          <w:sz w:val="28"/>
          <w:szCs w:val="28"/>
          <w:lang w:val="uz-Cyrl-UZ"/>
        </w:rPr>
        <w:t>брь куни</w:t>
      </w:r>
      <w:r w:rsidRPr="00932CB6">
        <w:rPr>
          <w:rFonts w:ascii="Times New Roman" w:hAnsi="Times New Roman" w:cs="Times New Roman"/>
          <w:sz w:val="28"/>
          <w:szCs w:val="28"/>
          <w:lang w:val="uz-Cyrl-UZ"/>
        </w:rPr>
        <w:t xml:space="preserve"> Д. борган</w:t>
      </w:r>
      <w:r w:rsidR="00096310">
        <w:rPr>
          <w:rFonts w:ascii="Times New Roman" w:hAnsi="Times New Roman" w:cs="Times New Roman"/>
          <w:sz w:val="28"/>
          <w:szCs w:val="28"/>
          <w:lang w:val="uz-Cyrl-UZ"/>
        </w:rPr>
        <w:t xml:space="preserve"> театрда чипта сотувчи ходимни</w:t>
      </w:r>
      <w:r w:rsidRPr="00932CB6">
        <w:rPr>
          <w:rFonts w:ascii="Times New Roman" w:hAnsi="Times New Roman" w:cs="Times New Roman"/>
          <w:sz w:val="28"/>
          <w:szCs w:val="28"/>
          <w:lang w:val="uz-Cyrl-UZ"/>
        </w:rPr>
        <w:t xml:space="preserve"> Д.га чипта сотганини тасдиқловчи маълумот топади ва уни ишга қўшиб қўйиш учун терговчига топширганида, терговчи адвокатни кеч қолганлигини, тўрт соатдан сўнг Д.ни</w:t>
      </w:r>
      <w:r w:rsidR="00096310">
        <w:rPr>
          <w:rFonts w:ascii="Times New Roman" w:hAnsi="Times New Roman" w:cs="Times New Roman"/>
          <w:sz w:val="28"/>
          <w:szCs w:val="28"/>
          <w:lang w:val="uz-Cyrl-UZ"/>
        </w:rPr>
        <w:t>нг</w:t>
      </w:r>
      <w:r w:rsidRPr="00932CB6">
        <w:rPr>
          <w:rFonts w:ascii="Times New Roman" w:hAnsi="Times New Roman" w:cs="Times New Roman"/>
          <w:sz w:val="28"/>
          <w:szCs w:val="28"/>
          <w:lang w:val="uz-Cyrl-UZ"/>
        </w:rPr>
        <w:t xml:space="preserve"> ишга айбланувчи тариқасида жалб этилиши ҳақида қарор чиқишини айтади.</w:t>
      </w:r>
    </w:p>
    <w:p w:rsidR="000F301F" w:rsidRPr="00932CB6" w:rsidRDefault="000F301F" w:rsidP="00BB1B5F">
      <w:pPr>
        <w:tabs>
          <w:tab w:val="left" w:pos="993"/>
        </w:tabs>
        <w:autoSpaceDE w:val="0"/>
        <w:autoSpaceDN w:val="0"/>
        <w:adjustRightInd w:val="0"/>
        <w:spacing w:after="0" w:line="276" w:lineRule="auto"/>
        <w:ind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1) Берилган жиноят ишида қандай далиллар бор? Уларни жиноят процессуал ҳуқуқи назарияси бўйича таснифланг.</w:t>
      </w:r>
    </w:p>
    <w:p w:rsidR="000F301F" w:rsidRPr="00932CB6" w:rsidRDefault="000F301F" w:rsidP="00BB1B5F">
      <w:pPr>
        <w:tabs>
          <w:tab w:val="left" w:pos="993"/>
        </w:tabs>
        <w:autoSpaceDE w:val="0"/>
        <w:autoSpaceDN w:val="0"/>
        <w:adjustRightInd w:val="0"/>
        <w:spacing w:after="0" w:line="276" w:lineRule="auto"/>
        <w:ind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2) Экспертиза текшируви учун намуналар кимлардан олинади? Намуналар олиш турлари ва усуллари қандай? Бунинг учун кимлар ваколатли?</w:t>
      </w:r>
    </w:p>
    <w:p w:rsidR="000F301F" w:rsidRPr="00932CB6" w:rsidRDefault="000F301F" w:rsidP="00BB1B5F">
      <w:pPr>
        <w:tabs>
          <w:tab w:val="left" w:pos="993"/>
        </w:tabs>
        <w:autoSpaceDE w:val="0"/>
        <w:autoSpaceDN w:val="0"/>
        <w:adjustRightInd w:val="0"/>
        <w:spacing w:after="0" w:line="276" w:lineRule="auto"/>
        <w:ind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3) Д.нинг экспертиза текшируви учун намуналар олишга рози бўлмасилигининг ҳуқуқий оқибати қандай?  Намуналар олишда шахснинг ҳуқуқлари қай даражада ҳисобга олинади?</w:t>
      </w:r>
    </w:p>
    <w:p w:rsidR="000F301F" w:rsidRPr="00932CB6" w:rsidRDefault="000F301F" w:rsidP="00BB1B5F">
      <w:pPr>
        <w:tabs>
          <w:tab w:val="left" w:pos="993"/>
        </w:tabs>
        <w:autoSpaceDE w:val="0"/>
        <w:autoSpaceDN w:val="0"/>
        <w:adjustRightInd w:val="0"/>
        <w:spacing w:after="0" w:line="276" w:lineRule="auto"/>
        <w:ind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4) Терговчининг сўроқ қилиш услубига баҳо беринг. Терговчи қандай қоидаларга риоя қилиши керак?</w:t>
      </w:r>
    </w:p>
    <w:p w:rsidR="000F301F" w:rsidRPr="00932CB6" w:rsidRDefault="000F301F" w:rsidP="00BB1B5F">
      <w:pPr>
        <w:tabs>
          <w:tab w:val="left" w:pos="993"/>
        </w:tabs>
        <w:autoSpaceDE w:val="0"/>
        <w:autoSpaceDN w:val="0"/>
        <w:adjustRightInd w:val="0"/>
        <w:spacing w:after="0" w:line="276" w:lineRule="auto"/>
        <w:ind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5) Алиби нима? Берилган ишда алиби мавжудми?</w:t>
      </w:r>
    </w:p>
    <w:p w:rsidR="000F301F" w:rsidRPr="00932CB6" w:rsidRDefault="000F301F" w:rsidP="00BB1B5F">
      <w:pPr>
        <w:tabs>
          <w:tab w:val="left" w:pos="993"/>
        </w:tabs>
        <w:autoSpaceDE w:val="0"/>
        <w:autoSpaceDN w:val="0"/>
        <w:adjustRightInd w:val="0"/>
        <w:spacing w:after="0" w:line="276" w:lineRule="auto"/>
        <w:ind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6) Адвокатнинг талаби ва терговчининг у</w:t>
      </w:r>
      <w:r w:rsidR="00096310">
        <w:rPr>
          <w:rFonts w:ascii="Times New Roman" w:hAnsi="Times New Roman" w:cs="Times New Roman"/>
          <w:i/>
          <w:sz w:val="28"/>
          <w:szCs w:val="28"/>
          <w:lang w:val="uz-Cyrl-UZ"/>
        </w:rPr>
        <w:t>нга жавобини алоҳида-алоҳида таҳ</w:t>
      </w:r>
      <w:r w:rsidRPr="00932CB6">
        <w:rPr>
          <w:rFonts w:ascii="Times New Roman" w:hAnsi="Times New Roman" w:cs="Times New Roman"/>
          <w:i/>
          <w:sz w:val="28"/>
          <w:szCs w:val="28"/>
          <w:lang w:val="uz-Cyrl-UZ"/>
        </w:rPr>
        <w:t>лил қилинг. Жиноят процессуал нормалар</w:t>
      </w:r>
      <w:r w:rsidR="00503D00">
        <w:rPr>
          <w:rFonts w:ascii="Times New Roman" w:hAnsi="Times New Roman" w:cs="Times New Roman"/>
          <w:i/>
          <w:sz w:val="28"/>
          <w:szCs w:val="28"/>
          <w:lang w:val="uz-Cyrl-UZ"/>
        </w:rPr>
        <w:t>и</w:t>
      </w:r>
      <w:r w:rsidRPr="00932CB6">
        <w:rPr>
          <w:rFonts w:ascii="Times New Roman" w:hAnsi="Times New Roman" w:cs="Times New Roman"/>
          <w:i/>
          <w:sz w:val="28"/>
          <w:szCs w:val="28"/>
          <w:lang w:val="uz-Cyrl-UZ"/>
        </w:rPr>
        <w:t>га риоя этиш даражасига баҳо беринг.</w:t>
      </w:r>
    </w:p>
    <w:p w:rsidR="000F301F" w:rsidRPr="00932CB6" w:rsidRDefault="000F301F" w:rsidP="00BB1B5F">
      <w:pPr>
        <w:tabs>
          <w:tab w:val="left" w:pos="993"/>
        </w:tabs>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[30 фоиз]</w:t>
      </w:r>
    </w:p>
    <w:p w:rsidR="000F301F" w:rsidRPr="00932CB6" w:rsidRDefault="000F301F" w:rsidP="00BB1B5F">
      <w:pPr>
        <w:tabs>
          <w:tab w:val="left" w:pos="993"/>
        </w:tabs>
        <w:spacing w:after="0" w:line="276" w:lineRule="auto"/>
        <w:ind w:firstLine="426"/>
        <w:jc w:val="both"/>
        <w:rPr>
          <w:rFonts w:ascii="Times New Roman" w:hAnsi="Times New Roman" w:cs="Times New Roman"/>
          <w:sz w:val="28"/>
          <w:szCs w:val="28"/>
          <w:lang w:val="uz-Cyrl-UZ"/>
        </w:rPr>
      </w:pPr>
    </w:p>
    <w:p w:rsidR="000F301F" w:rsidRPr="00932CB6" w:rsidRDefault="000F301F" w:rsidP="00BB1B5F">
      <w:pPr>
        <w:pStyle w:val="a3"/>
        <w:tabs>
          <w:tab w:val="left" w:pos="993"/>
        </w:tabs>
        <w:spacing w:after="0" w:line="276" w:lineRule="auto"/>
        <w:ind w:left="0" w:firstLine="426"/>
        <w:jc w:val="both"/>
        <w:rPr>
          <w:rFonts w:ascii="Times New Roman" w:hAnsi="Times New Roman" w:cs="Times New Roman"/>
          <w:sz w:val="28"/>
          <w:szCs w:val="28"/>
          <w:lang w:val="uz-Cyrl-UZ"/>
        </w:rPr>
      </w:pPr>
      <w:r w:rsidRPr="00932CB6">
        <w:rPr>
          <w:rFonts w:ascii="Times New Roman" w:hAnsi="Times New Roman" w:cs="Times New Roman"/>
          <w:sz w:val="28"/>
          <w:szCs w:val="28"/>
          <w:lang w:val="uz-Cyrl-UZ"/>
        </w:rPr>
        <w:t>17. О. руҳий касаллик билан касалланган. Унда  бир йил ичида 3 мартадан  5 мартагача тутқаноқлар кузатилади. О. 2013 йил 25 октябрда ўз қўшниси Ж.ни ўта шафқатсизлик билан ўлдиради. Ҳолат юзасидан жиноят иши қўзғатилади. О.нинг руҳий ва тиббий ҳолатини текшириш учун ўтказилган экспертиза натижасида аниқ бўлишича, чиндан ҳам О. руҳий касалликка чалинган. Аммо воқеа содир бўлган пайтда О.</w:t>
      </w:r>
      <w:r w:rsidR="00CC4BA1">
        <w:rPr>
          <w:rFonts w:ascii="Times New Roman" w:hAnsi="Times New Roman" w:cs="Times New Roman"/>
          <w:sz w:val="28"/>
          <w:szCs w:val="28"/>
          <w:lang w:val="uz-Cyrl-UZ"/>
        </w:rPr>
        <w:t xml:space="preserve"> </w:t>
      </w:r>
      <w:r w:rsidRPr="00932CB6">
        <w:rPr>
          <w:rFonts w:ascii="Times New Roman" w:hAnsi="Times New Roman" w:cs="Times New Roman"/>
          <w:sz w:val="28"/>
          <w:szCs w:val="28"/>
          <w:lang w:val="uz-Cyrl-UZ"/>
        </w:rPr>
        <w:t>ўз ҳаракатларини онгли жиҳатдан ва иродавий амалга оширган. Шундан сўнг О. айбланувчи сифатида сўроқ қилинади. Сўроқ пайтида терговчи О.га “жиннимисан ёки соғмисан, барибир жиноят содир этдинг”, дейди.  Бироздан сўнг О. ўзини ёмон ҳис қила бошлайди ва уни тутқаноқ тута бошлайди. Шундан сўнг О. экспертиза ўтказиш учун тиббий психиатрия муассасасига жойлаштирилади. Суд-психиатрия экспертизаси О.ни тиббий муассасага жойлаштириш зарур деб хулоса беради. Терговчи О.ни тиббий муассасага жойлаштириш ҳақида илтимоснома қўзғатиш ҳақида қарор чиқаради.</w:t>
      </w:r>
    </w:p>
    <w:p w:rsidR="000F301F" w:rsidRPr="00932CB6" w:rsidRDefault="000F301F" w:rsidP="00BB1B5F">
      <w:pPr>
        <w:pStyle w:val="a3"/>
        <w:tabs>
          <w:tab w:val="left" w:pos="993"/>
        </w:tabs>
        <w:spacing w:after="0" w:line="276" w:lineRule="auto"/>
        <w:ind w:left="0"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1) О.нинг процессуал ҳолати қандай? У ишда қандай иштирокчи ҳисобланади?</w:t>
      </w:r>
    </w:p>
    <w:p w:rsidR="000F301F" w:rsidRPr="00932CB6" w:rsidRDefault="000F301F" w:rsidP="00BB1B5F">
      <w:pPr>
        <w:pStyle w:val="a3"/>
        <w:tabs>
          <w:tab w:val="left" w:pos="993"/>
        </w:tabs>
        <w:spacing w:after="0" w:line="276" w:lineRule="auto"/>
        <w:ind w:left="0"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2) Терговчининг сўроқ қилишдаги ҳаракатларига баҳо беринг.</w:t>
      </w:r>
    </w:p>
    <w:p w:rsidR="000F301F" w:rsidRPr="00932CB6" w:rsidRDefault="000F301F" w:rsidP="00BB1B5F">
      <w:pPr>
        <w:pStyle w:val="a3"/>
        <w:tabs>
          <w:tab w:val="left" w:pos="993"/>
        </w:tabs>
        <w:spacing w:after="0" w:line="276" w:lineRule="auto"/>
        <w:ind w:left="0"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3)  Берилган ишда қандай далиллар мавжуд?</w:t>
      </w:r>
    </w:p>
    <w:p w:rsidR="000F301F" w:rsidRPr="00932CB6" w:rsidRDefault="000F301F" w:rsidP="00BB1B5F">
      <w:pPr>
        <w:pStyle w:val="a3"/>
        <w:tabs>
          <w:tab w:val="left" w:pos="993"/>
        </w:tabs>
        <w:spacing w:after="0" w:line="276" w:lineRule="auto"/>
        <w:ind w:left="0"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4) О.ни тибби</w:t>
      </w:r>
      <w:r w:rsidR="00CC4BA1">
        <w:rPr>
          <w:rFonts w:ascii="Times New Roman" w:hAnsi="Times New Roman" w:cs="Times New Roman"/>
          <w:i/>
          <w:sz w:val="28"/>
          <w:szCs w:val="28"/>
          <w:lang w:val="uz-Cyrl-UZ"/>
        </w:rPr>
        <w:t>й</w:t>
      </w:r>
      <w:r w:rsidRPr="00932CB6">
        <w:rPr>
          <w:rFonts w:ascii="Times New Roman" w:hAnsi="Times New Roman" w:cs="Times New Roman"/>
          <w:i/>
          <w:sz w:val="28"/>
          <w:szCs w:val="28"/>
          <w:lang w:val="uz-Cyrl-UZ"/>
        </w:rPr>
        <w:t xml:space="preserve"> муассасага жойлаштирилиши тўғрими? Шахсни тиббий муассасага ж</w:t>
      </w:r>
      <w:r w:rsidR="00503D00">
        <w:rPr>
          <w:rFonts w:ascii="Times New Roman" w:hAnsi="Times New Roman" w:cs="Times New Roman"/>
          <w:i/>
          <w:sz w:val="28"/>
          <w:szCs w:val="28"/>
          <w:lang w:val="uz-Cyrl-UZ"/>
        </w:rPr>
        <w:t>ойлаштириш муддати ва бу муддатн</w:t>
      </w:r>
      <w:r w:rsidRPr="00932CB6">
        <w:rPr>
          <w:rFonts w:ascii="Times New Roman" w:hAnsi="Times New Roman" w:cs="Times New Roman"/>
          <w:i/>
          <w:sz w:val="28"/>
          <w:szCs w:val="28"/>
          <w:lang w:val="uz-Cyrl-UZ"/>
        </w:rPr>
        <w:t>и узайтириш тартиби қандай?</w:t>
      </w:r>
    </w:p>
    <w:p w:rsidR="000F301F" w:rsidRPr="00932CB6" w:rsidRDefault="000F301F" w:rsidP="00BB1B5F">
      <w:pPr>
        <w:pStyle w:val="a3"/>
        <w:tabs>
          <w:tab w:val="left" w:pos="993"/>
        </w:tabs>
        <w:spacing w:after="0" w:line="276" w:lineRule="auto"/>
        <w:ind w:left="0"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5) Кимлар тиббий муассасага жойлаштирилиши мумкин эмас? Шахсни тиббий муассасага жойлаштиришнинг процессуал муддатларга нисбатан ҳуқуқий оқибати қандай?</w:t>
      </w:r>
    </w:p>
    <w:p w:rsidR="000F301F" w:rsidRPr="00932CB6" w:rsidRDefault="000F301F" w:rsidP="00BB1B5F">
      <w:pPr>
        <w:tabs>
          <w:tab w:val="left" w:pos="993"/>
        </w:tabs>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[30 фоиз]</w:t>
      </w:r>
    </w:p>
    <w:p w:rsidR="000F301F" w:rsidRPr="00932CB6" w:rsidRDefault="000F301F" w:rsidP="00BB1B5F">
      <w:pPr>
        <w:tabs>
          <w:tab w:val="left" w:pos="993"/>
        </w:tabs>
        <w:spacing w:after="0" w:line="276" w:lineRule="auto"/>
        <w:ind w:firstLine="426"/>
        <w:jc w:val="right"/>
        <w:rPr>
          <w:rFonts w:ascii="Times New Roman" w:hAnsi="Times New Roman" w:cs="Times New Roman"/>
          <w:sz w:val="28"/>
          <w:szCs w:val="28"/>
          <w:lang w:val="uz-Cyrl-UZ"/>
        </w:rPr>
      </w:pPr>
    </w:p>
    <w:p w:rsidR="000F301F" w:rsidRPr="00932CB6" w:rsidRDefault="000F301F" w:rsidP="00BB1B5F">
      <w:pPr>
        <w:pStyle w:val="a3"/>
        <w:tabs>
          <w:tab w:val="left" w:pos="284"/>
          <w:tab w:val="left" w:pos="993"/>
        </w:tabs>
        <w:autoSpaceDE w:val="0"/>
        <w:autoSpaceDN w:val="0"/>
        <w:adjustRightInd w:val="0"/>
        <w:spacing w:after="0" w:line="276" w:lineRule="auto"/>
        <w:ind w:left="0" w:firstLine="426"/>
        <w:jc w:val="both"/>
        <w:rPr>
          <w:rFonts w:ascii="Times New Roman" w:hAnsi="Times New Roman" w:cs="Times New Roman"/>
          <w:sz w:val="28"/>
          <w:szCs w:val="28"/>
          <w:lang w:val="uz-Cyrl-UZ"/>
        </w:rPr>
      </w:pPr>
      <w:r w:rsidRPr="00932CB6">
        <w:rPr>
          <w:rFonts w:ascii="Times New Roman" w:hAnsi="Times New Roman" w:cs="Times New Roman"/>
          <w:sz w:val="28"/>
          <w:szCs w:val="28"/>
          <w:lang w:val="uz-Cyrl-UZ"/>
        </w:rPr>
        <w:t>18. 201</w:t>
      </w:r>
      <w:r w:rsidR="00884DD1">
        <w:rPr>
          <w:rFonts w:ascii="Times New Roman" w:hAnsi="Times New Roman" w:cs="Times New Roman"/>
          <w:sz w:val="28"/>
          <w:szCs w:val="28"/>
          <w:lang w:val="uz-Cyrl-UZ"/>
        </w:rPr>
        <w:t>1</w:t>
      </w:r>
      <w:r w:rsidRPr="00932CB6">
        <w:rPr>
          <w:rFonts w:ascii="Times New Roman" w:hAnsi="Times New Roman" w:cs="Times New Roman"/>
          <w:sz w:val="28"/>
          <w:szCs w:val="28"/>
          <w:lang w:val="uz-Cyrl-UZ"/>
        </w:rPr>
        <w:t xml:space="preserve"> йил 17 январ</w:t>
      </w:r>
      <w:r w:rsidR="00CC4BA1">
        <w:rPr>
          <w:rFonts w:ascii="Times New Roman" w:hAnsi="Times New Roman" w:cs="Times New Roman"/>
          <w:sz w:val="28"/>
          <w:szCs w:val="28"/>
          <w:lang w:val="uz-Cyrl-UZ"/>
        </w:rPr>
        <w:t>ь</w:t>
      </w:r>
      <w:r w:rsidRPr="00932CB6">
        <w:rPr>
          <w:rFonts w:ascii="Times New Roman" w:hAnsi="Times New Roman" w:cs="Times New Roman"/>
          <w:sz w:val="28"/>
          <w:szCs w:val="28"/>
          <w:lang w:val="uz-Cyrl-UZ"/>
        </w:rPr>
        <w:t xml:space="preserve"> куни Тошкент шаҳар Юнусобод туманида жойлашган “Шош” номли чойхонада Қ., Б., С.лар ўртасида келишмовчилик келиб чиқиб, жанжаллашиб кетишади. Вазият оғирлашиб Қ. С.нинг баданига пичоқ тиқиб олади. С. воқеа жойида вафот этади. Қ. ЎзР Жиноят кодексининг 97-моддаси 1-қисмида назарда тутилган жиноятни содир этганликда айбланувчи сифатида жиноят ишига жалб қилинади. Терговчи Қ.га нисбатан қамоқ тарзидаги эҳтиёт чорасини қўллаш тўғрисидаги илтимоснома қўзғатиш тўғрисида қарор қабул қилади.</w:t>
      </w:r>
    </w:p>
    <w:p w:rsidR="000F301F" w:rsidRPr="00932CB6" w:rsidRDefault="000F301F" w:rsidP="00BB1B5F">
      <w:pPr>
        <w:widowControl w:val="0"/>
        <w:tabs>
          <w:tab w:val="left" w:pos="284"/>
          <w:tab w:val="left" w:pos="993"/>
        </w:tabs>
        <w:autoSpaceDE w:val="0"/>
        <w:autoSpaceDN w:val="0"/>
        <w:adjustRightInd w:val="0"/>
        <w:spacing w:after="0" w:line="276" w:lineRule="auto"/>
        <w:ind w:firstLine="426"/>
        <w:jc w:val="both"/>
        <w:rPr>
          <w:rFonts w:ascii="Times New Roman" w:hAnsi="Times New Roman" w:cs="Times New Roman"/>
          <w:sz w:val="28"/>
          <w:szCs w:val="28"/>
          <w:lang w:val="uz-Cyrl-UZ"/>
        </w:rPr>
      </w:pPr>
      <w:r w:rsidRPr="00932CB6">
        <w:rPr>
          <w:rFonts w:ascii="Times New Roman" w:hAnsi="Times New Roman" w:cs="Times New Roman"/>
          <w:sz w:val="28"/>
          <w:szCs w:val="28"/>
          <w:lang w:val="uz-Cyrl-UZ"/>
        </w:rPr>
        <w:t>Қ.нинг ҳимоячиси терговчига воқеа содир бўлган 2013 йил 17 январ</w:t>
      </w:r>
      <w:r w:rsidR="00305CC2">
        <w:rPr>
          <w:rFonts w:ascii="Times New Roman" w:hAnsi="Times New Roman" w:cs="Times New Roman"/>
          <w:sz w:val="28"/>
          <w:szCs w:val="28"/>
          <w:lang w:val="uz-Cyrl-UZ"/>
        </w:rPr>
        <w:t xml:space="preserve">ь </w:t>
      </w:r>
      <w:r w:rsidRPr="00932CB6">
        <w:rPr>
          <w:rFonts w:ascii="Times New Roman" w:hAnsi="Times New Roman" w:cs="Times New Roman"/>
          <w:sz w:val="28"/>
          <w:szCs w:val="28"/>
          <w:lang w:val="uz-Cyrl-UZ"/>
        </w:rPr>
        <w:t xml:space="preserve">куни Тошкент шаҳар Юнусобод туманида жойлашган “Шош” чойхонасида Қ.эмас балки унинг эгизаги Ҳ. бўлганлигини ва Қ. </w:t>
      </w:r>
      <w:r w:rsidR="00884DD1">
        <w:rPr>
          <w:rFonts w:ascii="Times New Roman" w:hAnsi="Times New Roman" w:cs="Times New Roman"/>
          <w:sz w:val="28"/>
          <w:szCs w:val="28"/>
          <w:lang w:val="uz-Cyrl-UZ"/>
        </w:rPr>
        <w:t>в</w:t>
      </w:r>
      <w:r w:rsidRPr="00932CB6">
        <w:rPr>
          <w:rFonts w:ascii="Times New Roman" w:hAnsi="Times New Roman" w:cs="Times New Roman"/>
          <w:sz w:val="28"/>
          <w:szCs w:val="28"/>
          <w:lang w:val="uz-Cyrl-UZ"/>
        </w:rPr>
        <w:t xml:space="preserve">оқеа содир бўлган пайтда меҳнат сафари билан Самарқанд вилоятига кетганлигини асословчи маълумотларни беради. </w:t>
      </w:r>
      <w:r w:rsidR="00305CC2">
        <w:rPr>
          <w:rFonts w:ascii="Times New Roman" w:hAnsi="Times New Roman" w:cs="Times New Roman"/>
          <w:sz w:val="28"/>
          <w:szCs w:val="28"/>
          <w:lang w:val="uz-Cyrl-UZ"/>
        </w:rPr>
        <w:t>Ҳимоячи ў</w:t>
      </w:r>
      <w:r w:rsidRPr="00932CB6">
        <w:rPr>
          <w:rFonts w:ascii="Times New Roman" w:hAnsi="Times New Roman" w:cs="Times New Roman"/>
          <w:sz w:val="28"/>
          <w:szCs w:val="28"/>
          <w:lang w:val="uz-Cyrl-UZ"/>
        </w:rPr>
        <w:t xml:space="preserve">з маълумотларига авиачипта ва иш жойидан </w:t>
      </w:r>
      <w:r w:rsidR="00884DD1">
        <w:rPr>
          <w:rFonts w:ascii="Times New Roman" w:hAnsi="Times New Roman" w:cs="Times New Roman"/>
          <w:sz w:val="28"/>
          <w:szCs w:val="28"/>
          <w:lang w:val="uz-Cyrl-UZ"/>
        </w:rPr>
        <w:t>Қ.</w:t>
      </w:r>
      <w:r w:rsidRPr="00932CB6">
        <w:rPr>
          <w:rFonts w:ascii="Times New Roman" w:hAnsi="Times New Roman" w:cs="Times New Roman"/>
          <w:sz w:val="28"/>
          <w:szCs w:val="28"/>
          <w:lang w:val="uz-Cyrl-UZ"/>
        </w:rPr>
        <w:t>га расмийлаштирилган меҳмонхона ҳаражатлари</w:t>
      </w:r>
      <w:r w:rsidR="00884DD1">
        <w:rPr>
          <w:rFonts w:ascii="Times New Roman" w:hAnsi="Times New Roman" w:cs="Times New Roman"/>
          <w:sz w:val="28"/>
          <w:szCs w:val="28"/>
          <w:lang w:val="uz-Cyrl-UZ"/>
        </w:rPr>
        <w:t>ни</w:t>
      </w:r>
      <w:r w:rsidRPr="00932CB6">
        <w:rPr>
          <w:rFonts w:ascii="Times New Roman" w:hAnsi="Times New Roman" w:cs="Times New Roman"/>
          <w:sz w:val="28"/>
          <w:szCs w:val="28"/>
          <w:lang w:val="uz-Cyrl-UZ"/>
        </w:rPr>
        <w:t xml:space="preserve"> тасдиқловчи ҳужжат нусхасини илова қилади.</w:t>
      </w:r>
    </w:p>
    <w:p w:rsidR="000F301F" w:rsidRPr="00932CB6" w:rsidRDefault="000F301F" w:rsidP="00BB1B5F">
      <w:pPr>
        <w:widowControl w:val="0"/>
        <w:tabs>
          <w:tab w:val="left" w:pos="284"/>
          <w:tab w:val="left" w:pos="993"/>
        </w:tabs>
        <w:autoSpaceDE w:val="0"/>
        <w:autoSpaceDN w:val="0"/>
        <w:adjustRightInd w:val="0"/>
        <w:spacing w:after="0" w:line="276" w:lineRule="auto"/>
        <w:ind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 xml:space="preserve">1) </w:t>
      </w:r>
      <w:r w:rsidR="00884DD1">
        <w:rPr>
          <w:rFonts w:ascii="Times New Roman" w:hAnsi="Times New Roman" w:cs="Times New Roman"/>
          <w:i/>
          <w:sz w:val="28"/>
          <w:szCs w:val="28"/>
          <w:lang w:val="uz-Cyrl-UZ"/>
        </w:rPr>
        <w:t xml:space="preserve"> </w:t>
      </w:r>
      <w:r w:rsidRPr="00932CB6">
        <w:rPr>
          <w:rFonts w:ascii="Times New Roman" w:hAnsi="Times New Roman" w:cs="Times New Roman"/>
          <w:i/>
          <w:sz w:val="28"/>
          <w:szCs w:val="28"/>
          <w:lang w:val="uz-Cyrl-UZ"/>
        </w:rPr>
        <w:t>Иш бўйича иштирокчи шахсларнинг ҳуқуқи</w:t>
      </w:r>
      <w:r w:rsidR="00884DD1">
        <w:rPr>
          <w:rFonts w:ascii="Times New Roman" w:hAnsi="Times New Roman" w:cs="Times New Roman"/>
          <w:i/>
          <w:sz w:val="28"/>
          <w:szCs w:val="28"/>
          <w:lang w:val="uz-Cyrl-UZ"/>
        </w:rPr>
        <w:t>й</w:t>
      </w:r>
      <w:r w:rsidRPr="00932CB6">
        <w:rPr>
          <w:rFonts w:ascii="Times New Roman" w:hAnsi="Times New Roman" w:cs="Times New Roman"/>
          <w:i/>
          <w:sz w:val="28"/>
          <w:szCs w:val="28"/>
          <w:lang w:val="uz-Cyrl-UZ"/>
        </w:rPr>
        <w:t xml:space="preserve"> ҳолатига баҳо беринг?</w:t>
      </w:r>
    </w:p>
    <w:p w:rsidR="000F301F" w:rsidRPr="00932CB6" w:rsidRDefault="00884DD1" w:rsidP="00BB1B5F">
      <w:pPr>
        <w:widowControl w:val="0"/>
        <w:tabs>
          <w:tab w:val="left" w:pos="284"/>
          <w:tab w:val="left" w:pos="993"/>
        </w:tabs>
        <w:autoSpaceDE w:val="0"/>
        <w:autoSpaceDN w:val="0"/>
        <w:adjustRightInd w:val="0"/>
        <w:spacing w:after="0" w:line="276" w:lineRule="auto"/>
        <w:ind w:firstLine="426"/>
        <w:jc w:val="both"/>
        <w:rPr>
          <w:rFonts w:ascii="Times New Roman" w:hAnsi="Times New Roman" w:cs="Times New Roman"/>
          <w:i/>
          <w:sz w:val="28"/>
          <w:szCs w:val="28"/>
          <w:lang w:val="uz-Cyrl-UZ"/>
        </w:rPr>
      </w:pPr>
      <w:r>
        <w:rPr>
          <w:rFonts w:ascii="Times New Roman" w:hAnsi="Times New Roman" w:cs="Times New Roman"/>
          <w:i/>
          <w:sz w:val="28"/>
          <w:szCs w:val="28"/>
          <w:lang w:val="uz-Cyrl-UZ"/>
        </w:rPr>
        <w:t xml:space="preserve">2) </w:t>
      </w:r>
      <w:r w:rsidR="000F301F" w:rsidRPr="00932CB6">
        <w:rPr>
          <w:rFonts w:ascii="Times New Roman" w:hAnsi="Times New Roman" w:cs="Times New Roman"/>
          <w:i/>
          <w:sz w:val="28"/>
          <w:szCs w:val="28"/>
          <w:lang w:val="uz-Cyrl-UZ"/>
        </w:rPr>
        <w:t>Жиноят ишида далиллар сифатида фойдаланилган нарсаларни кўрсатинг. Уларни далиллар таснифи бўйича ажратинг.</w:t>
      </w:r>
    </w:p>
    <w:p w:rsidR="000F301F" w:rsidRPr="00932CB6" w:rsidRDefault="000F301F" w:rsidP="00BB1B5F">
      <w:pPr>
        <w:widowControl w:val="0"/>
        <w:tabs>
          <w:tab w:val="left" w:pos="284"/>
          <w:tab w:val="left" w:pos="993"/>
        </w:tabs>
        <w:autoSpaceDE w:val="0"/>
        <w:autoSpaceDN w:val="0"/>
        <w:adjustRightInd w:val="0"/>
        <w:spacing w:after="0" w:line="276" w:lineRule="auto"/>
        <w:ind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3) Ишда қўлланилган эҳтиёт чораси ҳақида тўхталинг. Яна қандай эҳтиёт чоралари қўлланиши мумкин эди?</w:t>
      </w:r>
    </w:p>
    <w:p w:rsidR="000F301F" w:rsidRPr="00932CB6" w:rsidRDefault="000F301F" w:rsidP="00BB1B5F">
      <w:pPr>
        <w:widowControl w:val="0"/>
        <w:tabs>
          <w:tab w:val="left" w:pos="284"/>
          <w:tab w:val="left" w:pos="993"/>
        </w:tabs>
        <w:autoSpaceDE w:val="0"/>
        <w:autoSpaceDN w:val="0"/>
        <w:adjustRightInd w:val="0"/>
        <w:spacing w:after="0" w:line="276" w:lineRule="auto"/>
        <w:ind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4) Алиби нима? Унинг белгилари қандай? Берилган ишда алиби мавжудми?</w:t>
      </w:r>
    </w:p>
    <w:p w:rsidR="000F301F" w:rsidRPr="00932CB6" w:rsidRDefault="000F301F" w:rsidP="00BB1B5F">
      <w:pPr>
        <w:widowControl w:val="0"/>
        <w:tabs>
          <w:tab w:val="left" w:pos="284"/>
          <w:tab w:val="left" w:pos="993"/>
        </w:tabs>
        <w:autoSpaceDE w:val="0"/>
        <w:autoSpaceDN w:val="0"/>
        <w:adjustRightInd w:val="0"/>
        <w:spacing w:after="0" w:line="276" w:lineRule="auto"/>
        <w:ind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5) Берилган ишда реабилитация учун асослар борми? Реабилитация тартиби қандай?</w:t>
      </w:r>
    </w:p>
    <w:p w:rsidR="000F301F" w:rsidRPr="00932CB6" w:rsidRDefault="000F301F" w:rsidP="00BB1B5F">
      <w:pPr>
        <w:tabs>
          <w:tab w:val="left" w:pos="993"/>
        </w:tabs>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[30 фоиз]</w:t>
      </w:r>
    </w:p>
    <w:p w:rsidR="000F301F" w:rsidRPr="00932CB6" w:rsidRDefault="000F301F" w:rsidP="00BB1B5F">
      <w:pPr>
        <w:tabs>
          <w:tab w:val="left" w:pos="993"/>
        </w:tabs>
        <w:spacing w:after="0" w:line="276" w:lineRule="auto"/>
        <w:ind w:firstLine="426"/>
        <w:jc w:val="right"/>
        <w:rPr>
          <w:rFonts w:ascii="Times New Roman" w:hAnsi="Times New Roman" w:cs="Times New Roman"/>
          <w:sz w:val="28"/>
          <w:szCs w:val="28"/>
          <w:lang w:val="uz-Cyrl-UZ"/>
        </w:rPr>
      </w:pPr>
    </w:p>
    <w:p w:rsidR="000F301F" w:rsidRPr="00932CB6" w:rsidRDefault="000F301F" w:rsidP="00BB1B5F">
      <w:pPr>
        <w:pStyle w:val="a3"/>
        <w:widowControl w:val="0"/>
        <w:numPr>
          <w:ilvl w:val="0"/>
          <w:numId w:val="7"/>
        </w:numPr>
        <w:tabs>
          <w:tab w:val="left" w:pos="284"/>
          <w:tab w:val="left" w:pos="993"/>
        </w:tabs>
        <w:autoSpaceDE w:val="0"/>
        <w:autoSpaceDN w:val="0"/>
        <w:adjustRightInd w:val="0"/>
        <w:spacing w:after="0" w:line="276" w:lineRule="auto"/>
        <w:ind w:left="0" w:firstLine="426"/>
        <w:jc w:val="both"/>
        <w:rPr>
          <w:rFonts w:ascii="Times New Roman" w:hAnsi="Times New Roman" w:cs="Times New Roman"/>
          <w:sz w:val="28"/>
          <w:szCs w:val="28"/>
          <w:lang w:val="uz-Cyrl-UZ"/>
        </w:rPr>
      </w:pPr>
      <w:r w:rsidRPr="00932CB6">
        <w:rPr>
          <w:rFonts w:ascii="Times New Roman" w:hAnsi="Times New Roman" w:cs="Times New Roman"/>
          <w:sz w:val="28"/>
          <w:szCs w:val="28"/>
          <w:lang w:val="uz-Cyrl-UZ"/>
        </w:rPr>
        <w:t>2013 йил 20 сентябрда рус фуқароси А.Жиззах шаҳрида яшовчи Ўзбекистон Республикаси фуқароси Б.га тегишли бўлган “Nexia”</w:t>
      </w:r>
      <w:r w:rsidR="00305CC2">
        <w:rPr>
          <w:rFonts w:ascii="Times New Roman" w:hAnsi="Times New Roman" w:cs="Times New Roman"/>
          <w:sz w:val="28"/>
          <w:szCs w:val="28"/>
          <w:lang w:val="uz-Cyrl-UZ"/>
        </w:rPr>
        <w:t xml:space="preserve"> </w:t>
      </w:r>
      <w:r w:rsidRPr="00932CB6">
        <w:rPr>
          <w:rFonts w:ascii="Times New Roman" w:hAnsi="Times New Roman" w:cs="Times New Roman"/>
          <w:sz w:val="28"/>
          <w:szCs w:val="28"/>
          <w:lang w:val="uz-Cyrl-UZ"/>
        </w:rPr>
        <w:t>русумли оқ рангдаги  давлат рақами 01</w:t>
      </w:r>
      <w:r w:rsidR="00884DD1">
        <w:rPr>
          <w:rFonts w:ascii="Times New Roman" w:hAnsi="Times New Roman" w:cs="Times New Roman"/>
          <w:sz w:val="28"/>
          <w:szCs w:val="28"/>
          <w:lang w:val="uz-Cyrl-UZ"/>
        </w:rPr>
        <w:t>/</w:t>
      </w:r>
      <w:r w:rsidRPr="00932CB6">
        <w:rPr>
          <w:rFonts w:ascii="Times New Roman" w:hAnsi="Times New Roman" w:cs="Times New Roman"/>
          <w:sz w:val="28"/>
          <w:szCs w:val="28"/>
          <w:lang w:val="uz-Cyrl-UZ"/>
        </w:rPr>
        <w:t>А</w:t>
      </w:r>
      <w:r w:rsidR="00305CC2">
        <w:rPr>
          <w:rFonts w:ascii="Times New Roman" w:hAnsi="Times New Roman" w:cs="Times New Roman"/>
          <w:sz w:val="28"/>
          <w:szCs w:val="28"/>
          <w:lang w:val="uz-Cyrl-UZ"/>
        </w:rPr>
        <w:t>234</w:t>
      </w:r>
      <w:r w:rsidRPr="00932CB6">
        <w:rPr>
          <w:rFonts w:ascii="Times New Roman" w:hAnsi="Times New Roman" w:cs="Times New Roman"/>
          <w:sz w:val="28"/>
          <w:szCs w:val="28"/>
          <w:lang w:val="uz-Cyrl-UZ"/>
        </w:rPr>
        <w:t>КА</w:t>
      </w:r>
      <w:r w:rsidR="00305CC2">
        <w:rPr>
          <w:rFonts w:ascii="Times New Roman" w:hAnsi="Times New Roman" w:cs="Times New Roman"/>
          <w:sz w:val="28"/>
          <w:szCs w:val="28"/>
          <w:lang w:val="uz-Cyrl-UZ"/>
        </w:rPr>
        <w:t xml:space="preserve"> </w:t>
      </w:r>
      <w:r w:rsidR="004A45BF">
        <w:rPr>
          <w:rFonts w:ascii="Times New Roman" w:hAnsi="Times New Roman" w:cs="Times New Roman"/>
          <w:sz w:val="28"/>
          <w:szCs w:val="28"/>
          <w:lang w:val="uz-Cyrl-UZ"/>
        </w:rPr>
        <w:t>бўлган машинани олиб қочади. Би</w:t>
      </w:r>
      <w:r w:rsidRPr="00932CB6">
        <w:rPr>
          <w:rFonts w:ascii="Times New Roman" w:hAnsi="Times New Roman" w:cs="Times New Roman"/>
          <w:sz w:val="28"/>
          <w:szCs w:val="28"/>
          <w:lang w:val="uz-Cyrl-UZ"/>
        </w:rPr>
        <w:t xml:space="preserve">р неча одам рус фуқароси А. машинани олиб қочаётганини кўришади. Гувоҳлар фуқаро Б.га хабар беришади. Фуқаро Б. ички ишлар </w:t>
      </w:r>
      <w:r w:rsidR="00884DD1">
        <w:rPr>
          <w:rFonts w:ascii="Times New Roman" w:hAnsi="Times New Roman" w:cs="Times New Roman"/>
          <w:sz w:val="28"/>
          <w:szCs w:val="28"/>
          <w:lang w:val="uz-Cyrl-UZ"/>
        </w:rPr>
        <w:t xml:space="preserve">органи </w:t>
      </w:r>
      <w:r w:rsidRPr="00932CB6">
        <w:rPr>
          <w:rFonts w:ascii="Times New Roman" w:hAnsi="Times New Roman" w:cs="Times New Roman"/>
          <w:sz w:val="28"/>
          <w:szCs w:val="28"/>
          <w:lang w:val="uz-Cyrl-UZ"/>
        </w:rPr>
        <w:t>терговчисига ариза билан мурожаат қилади. Ички ишлар</w:t>
      </w:r>
      <w:r w:rsidR="00884DD1">
        <w:rPr>
          <w:rFonts w:ascii="Times New Roman" w:hAnsi="Times New Roman" w:cs="Times New Roman"/>
          <w:sz w:val="28"/>
          <w:szCs w:val="28"/>
          <w:lang w:val="uz-Cyrl-UZ"/>
        </w:rPr>
        <w:t xml:space="preserve"> органи</w:t>
      </w:r>
      <w:r w:rsidRPr="00932CB6">
        <w:rPr>
          <w:rFonts w:ascii="Times New Roman" w:hAnsi="Times New Roman" w:cs="Times New Roman"/>
          <w:sz w:val="28"/>
          <w:szCs w:val="28"/>
          <w:lang w:val="uz-Cyrl-UZ"/>
        </w:rPr>
        <w:t xml:space="preserve"> терговчиси ишим кўп деган </w:t>
      </w:r>
      <w:r w:rsidR="00884DD1">
        <w:rPr>
          <w:rFonts w:ascii="Times New Roman" w:hAnsi="Times New Roman" w:cs="Times New Roman"/>
          <w:sz w:val="28"/>
          <w:szCs w:val="28"/>
          <w:lang w:val="uz-Cyrl-UZ"/>
        </w:rPr>
        <w:t>асос</w:t>
      </w:r>
      <w:r w:rsidRPr="00932CB6">
        <w:rPr>
          <w:rFonts w:ascii="Times New Roman" w:hAnsi="Times New Roman" w:cs="Times New Roman"/>
          <w:sz w:val="28"/>
          <w:szCs w:val="28"/>
          <w:lang w:val="uz-Cyrl-UZ"/>
        </w:rPr>
        <w:t xml:space="preserve"> билан аризани қабул қилмаслигини ва прокуратурага мурожаат қилишини айтади. </w:t>
      </w:r>
    </w:p>
    <w:p w:rsidR="000F301F" w:rsidRPr="00932CB6" w:rsidRDefault="000F301F" w:rsidP="00BB1B5F">
      <w:pPr>
        <w:widowControl w:val="0"/>
        <w:tabs>
          <w:tab w:val="left" w:pos="284"/>
          <w:tab w:val="left" w:pos="993"/>
        </w:tabs>
        <w:autoSpaceDE w:val="0"/>
        <w:autoSpaceDN w:val="0"/>
        <w:adjustRightInd w:val="0"/>
        <w:spacing w:after="0" w:line="276" w:lineRule="auto"/>
        <w:ind w:firstLine="426"/>
        <w:jc w:val="both"/>
        <w:rPr>
          <w:rFonts w:ascii="Times New Roman" w:hAnsi="Times New Roman" w:cs="Times New Roman"/>
          <w:sz w:val="28"/>
          <w:szCs w:val="28"/>
          <w:lang w:val="uz-Cyrl-UZ"/>
        </w:rPr>
      </w:pPr>
      <w:r w:rsidRPr="00932CB6">
        <w:rPr>
          <w:rFonts w:ascii="Times New Roman" w:hAnsi="Times New Roman" w:cs="Times New Roman"/>
          <w:sz w:val="28"/>
          <w:szCs w:val="28"/>
          <w:lang w:val="uz-Cyrl-UZ"/>
        </w:rPr>
        <w:tab/>
        <w:t xml:space="preserve">Фуқаро А. Жиззах шаҳар прокуратурасига мурожаат қилгунича орадан бир кун ўтади. Бу пайтда рус фуқароси А. машинани бўлаклаб, эҳтиёт қисмларини 3 кишига сотиб юборади. Прокуратура терговчиси А.ни Жиноят кодекси 267-моддаси назарда тутилган жиноятни содир этган деб жиноят ишини қўзғатади. </w:t>
      </w:r>
    </w:p>
    <w:p w:rsidR="000F301F" w:rsidRPr="00932CB6" w:rsidRDefault="000F301F" w:rsidP="00BB1B5F">
      <w:pPr>
        <w:widowControl w:val="0"/>
        <w:tabs>
          <w:tab w:val="left" w:pos="284"/>
          <w:tab w:val="left" w:pos="993"/>
        </w:tabs>
        <w:autoSpaceDE w:val="0"/>
        <w:autoSpaceDN w:val="0"/>
        <w:adjustRightInd w:val="0"/>
        <w:spacing w:after="0" w:line="276" w:lineRule="auto"/>
        <w:ind w:firstLine="426"/>
        <w:jc w:val="both"/>
        <w:rPr>
          <w:rFonts w:ascii="Times New Roman" w:hAnsi="Times New Roman" w:cs="Times New Roman"/>
          <w:sz w:val="28"/>
          <w:szCs w:val="28"/>
          <w:lang w:val="uz-Cyrl-UZ"/>
        </w:rPr>
      </w:pPr>
      <w:r w:rsidRPr="00932CB6">
        <w:rPr>
          <w:rFonts w:ascii="Times New Roman" w:hAnsi="Times New Roman" w:cs="Times New Roman"/>
          <w:sz w:val="28"/>
          <w:szCs w:val="28"/>
          <w:lang w:val="uz-Cyrl-UZ"/>
        </w:rPr>
        <w:tab/>
        <w:t>А. топилиб, унинг турар жойида тинтув ўтказилганда</w:t>
      </w:r>
      <w:r w:rsidR="00884DD1">
        <w:rPr>
          <w:rFonts w:ascii="Times New Roman" w:hAnsi="Times New Roman" w:cs="Times New Roman"/>
          <w:sz w:val="28"/>
          <w:szCs w:val="28"/>
          <w:lang w:val="uz-Cyrl-UZ"/>
        </w:rPr>
        <w:t>,</w:t>
      </w:r>
      <w:r w:rsidRPr="00932CB6">
        <w:rPr>
          <w:rFonts w:ascii="Times New Roman" w:hAnsi="Times New Roman" w:cs="Times New Roman"/>
          <w:sz w:val="28"/>
          <w:szCs w:val="28"/>
          <w:lang w:val="uz-Cyrl-UZ"/>
        </w:rPr>
        <w:t xml:space="preserve"> машинанинг айрим қисмлари яроқсиз ҳолда топилади. Терговчи машинанинг қолган нарсаларини  ашёвий далил сифатида олади.</w:t>
      </w:r>
    </w:p>
    <w:p w:rsidR="000F301F" w:rsidRPr="00932CB6" w:rsidRDefault="000F301F" w:rsidP="00BB1B5F">
      <w:pPr>
        <w:widowControl w:val="0"/>
        <w:tabs>
          <w:tab w:val="left" w:pos="284"/>
          <w:tab w:val="left" w:pos="993"/>
        </w:tabs>
        <w:autoSpaceDE w:val="0"/>
        <w:autoSpaceDN w:val="0"/>
        <w:adjustRightInd w:val="0"/>
        <w:spacing w:after="0" w:line="276" w:lineRule="auto"/>
        <w:ind w:firstLine="426"/>
        <w:jc w:val="both"/>
        <w:rPr>
          <w:rFonts w:ascii="Times New Roman" w:hAnsi="Times New Roman" w:cs="Times New Roman"/>
          <w:sz w:val="28"/>
          <w:szCs w:val="28"/>
          <w:lang w:val="uz-Cyrl-UZ"/>
        </w:rPr>
      </w:pPr>
      <w:r w:rsidRPr="00932CB6">
        <w:rPr>
          <w:rFonts w:ascii="Times New Roman" w:hAnsi="Times New Roman" w:cs="Times New Roman"/>
          <w:sz w:val="28"/>
          <w:szCs w:val="28"/>
          <w:lang w:val="uz-Cyrl-UZ"/>
        </w:rPr>
        <w:tab/>
        <w:t xml:space="preserve">Дастлабки сўроқ пайтида </w:t>
      </w:r>
      <w:r w:rsidR="00884DD1">
        <w:rPr>
          <w:rFonts w:ascii="Times New Roman" w:hAnsi="Times New Roman" w:cs="Times New Roman"/>
          <w:sz w:val="28"/>
          <w:szCs w:val="28"/>
          <w:lang w:val="uz-Cyrl-UZ"/>
        </w:rPr>
        <w:t xml:space="preserve">терговчи </w:t>
      </w:r>
      <w:r w:rsidRPr="00932CB6">
        <w:rPr>
          <w:rFonts w:ascii="Times New Roman" w:hAnsi="Times New Roman" w:cs="Times New Roman"/>
          <w:sz w:val="28"/>
          <w:szCs w:val="28"/>
          <w:lang w:val="uz-Cyrl-UZ"/>
        </w:rPr>
        <w:t xml:space="preserve">рус фуқароси А.нинг ҳимоячи сўраб қилган илтимосига рад жавобини беради. Иш давомида А.нинг шахси ўрганилганда у олдин икки марта жиноят содир этиб, уларнинг ҳар бири учун 3 йилдан ортиқ бўлмаган </w:t>
      </w:r>
      <w:r w:rsidR="00BF6387">
        <w:rPr>
          <w:rFonts w:ascii="Times New Roman" w:hAnsi="Times New Roman" w:cs="Times New Roman"/>
          <w:sz w:val="28"/>
          <w:szCs w:val="28"/>
          <w:lang w:val="uz-Cyrl-UZ"/>
        </w:rPr>
        <w:t xml:space="preserve">муддатга </w:t>
      </w:r>
      <w:r w:rsidRPr="00932CB6">
        <w:rPr>
          <w:rFonts w:ascii="Times New Roman" w:hAnsi="Times New Roman" w:cs="Times New Roman"/>
          <w:sz w:val="28"/>
          <w:szCs w:val="28"/>
          <w:lang w:val="uz-Cyrl-UZ"/>
        </w:rPr>
        <w:t xml:space="preserve">озодликдан маҳрум қилиш тарзидаги жазо билан жазоланганлиги маълум бўлади. Терговчи ушбу маълумотларга асосланиб эҳтиёт чораси сифатида қамоқни қўллаш тўғрисида илтимоснома кўзғатиш тўғрисида қарор қабул қилади. Прокурор бу илтимосномага рози бўлиб, уни судга юборади, аммо судья буни рад этади.  </w:t>
      </w:r>
    </w:p>
    <w:p w:rsidR="000F301F" w:rsidRPr="00932CB6" w:rsidRDefault="000F301F" w:rsidP="00BB1B5F">
      <w:pPr>
        <w:widowControl w:val="0"/>
        <w:tabs>
          <w:tab w:val="left" w:pos="284"/>
          <w:tab w:val="left" w:pos="993"/>
        </w:tabs>
        <w:autoSpaceDE w:val="0"/>
        <w:autoSpaceDN w:val="0"/>
        <w:adjustRightInd w:val="0"/>
        <w:spacing w:after="0" w:line="276" w:lineRule="auto"/>
        <w:ind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 xml:space="preserve">1) Ички ишлар </w:t>
      </w:r>
      <w:r w:rsidR="00164DF6">
        <w:rPr>
          <w:rFonts w:ascii="Times New Roman" w:hAnsi="Times New Roman" w:cs="Times New Roman"/>
          <w:i/>
          <w:sz w:val="28"/>
          <w:szCs w:val="28"/>
          <w:lang w:val="uz-Cyrl-UZ"/>
        </w:rPr>
        <w:t xml:space="preserve">органи </w:t>
      </w:r>
      <w:r w:rsidRPr="00932CB6">
        <w:rPr>
          <w:rFonts w:ascii="Times New Roman" w:hAnsi="Times New Roman" w:cs="Times New Roman"/>
          <w:i/>
          <w:sz w:val="28"/>
          <w:szCs w:val="28"/>
          <w:lang w:val="uz-Cyrl-UZ"/>
        </w:rPr>
        <w:t>терговчисининг ҳаракатлари</w:t>
      </w:r>
      <w:r w:rsidR="00164DF6">
        <w:rPr>
          <w:rFonts w:ascii="Times New Roman" w:hAnsi="Times New Roman" w:cs="Times New Roman"/>
          <w:i/>
          <w:sz w:val="28"/>
          <w:szCs w:val="28"/>
          <w:lang w:val="uz-Cyrl-UZ"/>
        </w:rPr>
        <w:t>ни жиноят-</w:t>
      </w:r>
      <w:r w:rsidR="004A45BF">
        <w:rPr>
          <w:rFonts w:ascii="Times New Roman" w:hAnsi="Times New Roman" w:cs="Times New Roman"/>
          <w:i/>
          <w:sz w:val="28"/>
          <w:szCs w:val="28"/>
          <w:lang w:val="uz-Cyrl-UZ"/>
        </w:rPr>
        <w:t>процессуал нормаларга таяниб таҳ</w:t>
      </w:r>
      <w:r w:rsidR="00164DF6">
        <w:rPr>
          <w:rFonts w:ascii="Times New Roman" w:hAnsi="Times New Roman" w:cs="Times New Roman"/>
          <w:i/>
          <w:sz w:val="28"/>
          <w:szCs w:val="28"/>
          <w:lang w:val="uz-Cyrl-UZ"/>
        </w:rPr>
        <w:t>лил қилинг.</w:t>
      </w:r>
    </w:p>
    <w:p w:rsidR="000F301F" w:rsidRPr="00932CB6" w:rsidRDefault="000F301F" w:rsidP="00BB1B5F">
      <w:pPr>
        <w:widowControl w:val="0"/>
        <w:tabs>
          <w:tab w:val="left" w:pos="284"/>
          <w:tab w:val="left" w:pos="993"/>
        </w:tabs>
        <w:autoSpaceDE w:val="0"/>
        <w:autoSpaceDN w:val="0"/>
        <w:adjustRightInd w:val="0"/>
        <w:spacing w:after="0" w:line="276" w:lineRule="auto"/>
        <w:ind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2) ЎзР ЖПКнинг чет эл фуқароларига нисбатан амал қилиш доирасини тушунтиринг.</w:t>
      </w:r>
    </w:p>
    <w:p w:rsidR="000F301F" w:rsidRPr="00932CB6" w:rsidRDefault="000F301F" w:rsidP="00BB1B5F">
      <w:pPr>
        <w:widowControl w:val="0"/>
        <w:tabs>
          <w:tab w:val="left" w:pos="284"/>
          <w:tab w:val="left" w:pos="993"/>
        </w:tabs>
        <w:autoSpaceDE w:val="0"/>
        <w:autoSpaceDN w:val="0"/>
        <w:adjustRightInd w:val="0"/>
        <w:spacing w:after="0" w:line="276" w:lineRule="auto"/>
        <w:ind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3) Иш бўйича кимлар фуқаровий даъвогар ва жавобгар бўлади?</w:t>
      </w:r>
    </w:p>
    <w:p w:rsidR="000F301F" w:rsidRPr="00932CB6" w:rsidRDefault="000F301F" w:rsidP="00BB1B5F">
      <w:pPr>
        <w:widowControl w:val="0"/>
        <w:tabs>
          <w:tab w:val="left" w:pos="284"/>
          <w:tab w:val="left" w:pos="993"/>
        </w:tabs>
        <w:autoSpaceDE w:val="0"/>
        <w:autoSpaceDN w:val="0"/>
        <w:adjustRightInd w:val="0"/>
        <w:spacing w:after="0" w:line="276" w:lineRule="auto"/>
        <w:ind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4) Прокуратура терговчисининг айбланувчини ҳимоячи сўраб берган илтимосини рад этиши асослими?</w:t>
      </w:r>
    </w:p>
    <w:p w:rsidR="000F301F" w:rsidRPr="00932CB6" w:rsidRDefault="000F301F" w:rsidP="00BB1B5F">
      <w:pPr>
        <w:widowControl w:val="0"/>
        <w:tabs>
          <w:tab w:val="left" w:pos="284"/>
          <w:tab w:val="left" w:pos="993"/>
        </w:tabs>
        <w:autoSpaceDE w:val="0"/>
        <w:autoSpaceDN w:val="0"/>
        <w:adjustRightInd w:val="0"/>
        <w:spacing w:after="0" w:line="276" w:lineRule="auto"/>
        <w:ind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5) Тинтув ўтказиш асослари ва тартиби нималардан иборат?</w:t>
      </w:r>
    </w:p>
    <w:p w:rsidR="000F301F" w:rsidRPr="00932CB6" w:rsidRDefault="000F301F" w:rsidP="00BB1B5F">
      <w:pPr>
        <w:widowControl w:val="0"/>
        <w:tabs>
          <w:tab w:val="left" w:pos="284"/>
          <w:tab w:val="left" w:pos="993"/>
        </w:tabs>
        <w:autoSpaceDE w:val="0"/>
        <w:autoSpaceDN w:val="0"/>
        <w:adjustRightInd w:val="0"/>
        <w:spacing w:after="0" w:line="276" w:lineRule="auto"/>
        <w:ind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6) Эҳтиёт чораси сифатида қамоқни қўллаш асослари</w:t>
      </w:r>
      <w:r w:rsidR="00BF6387">
        <w:rPr>
          <w:rFonts w:ascii="Times New Roman" w:hAnsi="Times New Roman" w:cs="Times New Roman"/>
          <w:i/>
          <w:sz w:val="28"/>
          <w:szCs w:val="28"/>
          <w:lang w:val="uz-Cyrl-UZ"/>
        </w:rPr>
        <w:t xml:space="preserve"> </w:t>
      </w:r>
      <w:r w:rsidRPr="00932CB6">
        <w:rPr>
          <w:rFonts w:ascii="Times New Roman" w:hAnsi="Times New Roman" w:cs="Times New Roman"/>
          <w:i/>
          <w:sz w:val="28"/>
          <w:szCs w:val="28"/>
          <w:lang w:val="uz-Cyrl-UZ"/>
        </w:rPr>
        <w:t>ва тартибига,  судьянинг ҳаракатлари</w:t>
      </w:r>
      <w:r w:rsidR="00BF6387">
        <w:rPr>
          <w:rFonts w:ascii="Times New Roman" w:hAnsi="Times New Roman" w:cs="Times New Roman"/>
          <w:i/>
          <w:sz w:val="28"/>
          <w:szCs w:val="28"/>
          <w:lang w:val="uz-Cyrl-UZ"/>
        </w:rPr>
        <w:t>га</w:t>
      </w:r>
      <w:r w:rsidRPr="00932CB6">
        <w:rPr>
          <w:rFonts w:ascii="Times New Roman" w:hAnsi="Times New Roman" w:cs="Times New Roman"/>
          <w:i/>
          <w:sz w:val="28"/>
          <w:szCs w:val="28"/>
          <w:lang w:val="uz-Cyrl-UZ"/>
        </w:rPr>
        <w:t xml:space="preserve"> ҳуқуқий баҳо беринг.</w:t>
      </w:r>
    </w:p>
    <w:p w:rsidR="000F301F" w:rsidRPr="00932CB6" w:rsidRDefault="000F301F" w:rsidP="00BB1B5F">
      <w:pPr>
        <w:tabs>
          <w:tab w:val="left" w:pos="993"/>
        </w:tabs>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[30 фоиз]</w:t>
      </w:r>
    </w:p>
    <w:p w:rsidR="000F301F" w:rsidRPr="00932CB6" w:rsidRDefault="000F301F" w:rsidP="00BB1B5F">
      <w:pPr>
        <w:tabs>
          <w:tab w:val="left" w:pos="993"/>
        </w:tabs>
        <w:spacing w:after="0" w:line="276" w:lineRule="auto"/>
        <w:ind w:firstLine="426"/>
        <w:jc w:val="right"/>
        <w:rPr>
          <w:rFonts w:ascii="Times New Roman" w:hAnsi="Times New Roman" w:cs="Times New Roman"/>
          <w:sz w:val="28"/>
          <w:szCs w:val="28"/>
          <w:lang w:val="uz-Cyrl-UZ"/>
        </w:rPr>
      </w:pPr>
    </w:p>
    <w:p w:rsidR="000F301F" w:rsidRPr="00932CB6" w:rsidRDefault="000F301F" w:rsidP="00BB1B5F">
      <w:pPr>
        <w:pStyle w:val="a3"/>
        <w:numPr>
          <w:ilvl w:val="0"/>
          <w:numId w:val="7"/>
        </w:numPr>
        <w:tabs>
          <w:tab w:val="left" w:pos="709"/>
          <w:tab w:val="left" w:pos="851"/>
          <w:tab w:val="left" w:pos="1134"/>
        </w:tabs>
        <w:spacing w:after="0"/>
        <w:ind w:left="0" w:firstLine="426"/>
        <w:jc w:val="both"/>
        <w:rPr>
          <w:rFonts w:ascii="Times New Roman" w:hAnsi="Times New Roman" w:cs="Times New Roman"/>
          <w:sz w:val="28"/>
          <w:szCs w:val="28"/>
          <w:lang w:val="uz-Cyrl-UZ"/>
        </w:rPr>
      </w:pPr>
      <w:r w:rsidRPr="00932CB6">
        <w:rPr>
          <w:rFonts w:ascii="Times New Roman" w:hAnsi="Times New Roman" w:cs="Times New Roman"/>
          <w:sz w:val="28"/>
          <w:szCs w:val="28"/>
          <w:lang w:val="uz-Cyrl-UZ"/>
        </w:rPr>
        <w:t>2013 йил 25 майда Тошкент шаҳар Шайхонтоҳур тумани 6-мавзеда</w:t>
      </w:r>
      <w:r w:rsidR="0030198B">
        <w:rPr>
          <w:rFonts w:ascii="Times New Roman" w:hAnsi="Times New Roman" w:cs="Times New Roman"/>
          <w:sz w:val="28"/>
          <w:szCs w:val="28"/>
          <w:lang w:val="uz-Cyrl-UZ"/>
        </w:rPr>
        <w:t xml:space="preserve"> жойлашган</w:t>
      </w:r>
      <w:r w:rsidRPr="00932CB6">
        <w:rPr>
          <w:rFonts w:ascii="Times New Roman" w:hAnsi="Times New Roman" w:cs="Times New Roman"/>
          <w:sz w:val="28"/>
          <w:szCs w:val="28"/>
          <w:lang w:val="uz-Cyrl-UZ"/>
        </w:rPr>
        <w:t xml:space="preserve"> </w:t>
      </w:r>
      <w:r w:rsidR="0030198B" w:rsidRPr="00932CB6">
        <w:rPr>
          <w:rFonts w:ascii="Times New Roman" w:hAnsi="Times New Roman" w:cs="Times New Roman"/>
          <w:sz w:val="28"/>
          <w:szCs w:val="28"/>
          <w:lang w:val="uz-Cyrl-UZ"/>
        </w:rPr>
        <w:t xml:space="preserve">фуқаро </w:t>
      </w:r>
      <w:r w:rsidR="004A45BF" w:rsidRPr="00932CB6">
        <w:rPr>
          <w:rFonts w:ascii="Times New Roman" w:hAnsi="Times New Roman" w:cs="Times New Roman"/>
          <w:sz w:val="28"/>
          <w:szCs w:val="28"/>
          <w:lang w:val="uz-Cyrl-UZ"/>
        </w:rPr>
        <w:t>Д.</w:t>
      </w:r>
      <w:r w:rsidR="004A45BF">
        <w:rPr>
          <w:rFonts w:ascii="Times New Roman" w:hAnsi="Times New Roman" w:cs="Times New Roman"/>
          <w:sz w:val="28"/>
          <w:szCs w:val="28"/>
          <w:lang w:val="uz-Cyrl-UZ"/>
        </w:rPr>
        <w:t>Салимов</w:t>
      </w:r>
      <w:r w:rsidR="0030198B" w:rsidRPr="00932CB6">
        <w:rPr>
          <w:rFonts w:ascii="Times New Roman" w:hAnsi="Times New Roman" w:cs="Times New Roman"/>
          <w:sz w:val="28"/>
          <w:szCs w:val="28"/>
          <w:lang w:val="uz-Cyrl-UZ"/>
        </w:rPr>
        <w:t xml:space="preserve">нинг уйида </w:t>
      </w:r>
      <w:r w:rsidRPr="00932CB6">
        <w:rPr>
          <w:rFonts w:ascii="Times New Roman" w:hAnsi="Times New Roman" w:cs="Times New Roman"/>
          <w:sz w:val="28"/>
          <w:szCs w:val="28"/>
          <w:lang w:val="uz-Cyrl-UZ"/>
        </w:rPr>
        <w:t xml:space="preserve">номаълум шахслар томонидан ўғирлик жинояти содир этилади ҳамда унинг уйидан кўп миқдорда пуллар ва тилла буюмлар ўғирланади </w:t>
      </w:r>
      <w:r w:rsidR="0030198B">
        <w:rPr>
          <w:rFonts w:ascii="Times New Roman" w:hAnsi="Times New Roman" w:cs="Times New Roman"/>
          <w:sz w:val="28"/>
          <w:szCs w:val="28"/>
          <w:lang w:val="uz-Cyrl-UZ"/>
        </w:rPr>
        <w:t xml:space="preserve">ҳамда унга тегишли давлат белгиси </w:t>
      </w:r>
      <w:r w:rsidRPr="00932CB6">
        <w:rPr>
          <w:rFonts w:ascii="Times New Roman" w:hAnsi="Times New Roman" w:cs="Times New Roman"/>
          <w:sz w:val="28"/>
          <w:szCs w:val="28"/>
          <w:lang w:val="uz-Cyrl-UZ"/>
        </w:rPr>
        <w:t>01</w:t>
      </w:r>
      <w:r w:rsidR="0030198B">
        <w:rPr>
          <w:rFonts w:ascii="Times New Roman" w:hAnsi="Times New Roman" w:cs="Times New Roman"/>
          <w:sz w:val="28"/>
          <w:szCs w:val="28"/>
          <w:lang w:val="uz-Cyrl-UZ"/>
        </w:rPr>
        <w:t>/</w:t>
      </w:r>
      <w:r w:rsidR="00BF6387">
        <w:rPr>
          <w:rFonts w:ascii="Times New Roman" w:hAnsi="Times New Roman" w:cs="Times New Roman"/>
          <w:sz w:val="28"/>
          <w:szCs w:val="28"/>
          <w:lang w:val="uz-Cyrl-UZ"/>
        </w:rPr>
        <w:t>А</w:t>
      </w:r>
      <w:r w:rsidRPr="00932CB6">
        <w:rPr>
          <w:rFonts w:ascii="Times New Roman" w:hAnsi="Times New Roman" w:cs="Times New Roman"/>
          <w:sz w:val="28"/>
          <w:szCs w:val="28"/>
          <w:lang w:val="uz-Cyrl-UZ"/>
        </w:rPr>
        <w:t>405ТС бўлган “</w:t>
      </w:r>
      <w:r w:rsidR="0030198B" w:rsidRPr="0030198B">
        <w:rPr>
          <w:rFonts w:ascii="Times New Roman" w:hAnsi="Times New Roman" w:cs="Times New Roman"/>
          <w:sz w:val="28"/>
          <w:szCs w:val="28"/>
          <w:lang w:val="uz-Cyrl-UZ"/>
        </w:rPr>
        <w:t>Lacetti</w:t>
      </w:r>
      <w:r w:rsidRPr="00932CB6">
        <w:rPr>
          <w:rFonts w:ascii="Times New Roman" w:hAnsi="Times New Roman" w:cs="Times New Roman"/>
          <w:sz w:val="28"/>
          <w:szCs w:val="28"/>
          <w:lang w:val="uz-Cyrl-UZ"/>
        </w:rPr>
        <w:t>” русумли автомобили о</w:t>
      </w:r>
      <w:r w:rsidR="00BF6387" w:rsidRPr="00932CB6">
        <w:rPr>
          <w:rFonts w:ascii="Times New Roman" w:hAnsi="Times New Roman" w:cs="Times New Roman"/>
          <w:sz w:val="28"/>
          <w:szCs w:val="28"/>
          <w:lang w:val="uz-Cyrl-UZ"/>
        </w:rPr>
        <w:t>л</w:t>
      </w:r>
      <w:r w:rsidRPr="00932CB6">
        <w:rPr>
          <w:rFonts w:ascii="Times New Roman" w:hAnsi="Times New Roman" w:cs="Times New Roman"/>
          <w:sz w:val="28"/>
          <w:szCs w:val="28"/>
          <w:lang w:val="uz-Cyrl-UZ"/>
        </w:rPr>
        <w:t xml:space="preserve">иб қочилади. Босқинчилар машинани олиб қочиш жараёнида бир қанча савдо дўконларига ва бошқа автомашиналарга шикаст етказади. Шундан сўнг тегишли тартибда ЎзР ЖК 169-моддасига ҳамда 267-моддаси 2-қисмига асосан жиноят иши очилади. </w:t>
      </w:r>
    </w:p>
    <w:p w:rsidR="000F301F" w:rsidRPr="00932CB6" w:rsidRDefault="000F301F" w:rsidP="00BB1B5F">
      <w:pPr>
        <w:spacing w:after="0"/>
        <w:ind w:firstLine="426"/>
        <w:jc w:val="both"/>
        <w:rPr>
          <w:rFonts w:ascii="Times New Roman" w:hAnsi="Times New Roman" w:cs="Times New Roman"/>
          <w:sz w:val="28"/>
          <w:szCs w:val="28"/>
          <w:lang w:val="uz-Cyrl-UZ"/>
        </w:rPr>
      </w:pPr>
      <w:r w:rsidRPr="00932CB6">
        <w:rPr>
          <w:rFonts w:ascii="Times New Roman" w:hAnsi="Times New Roman" w:cs="Times New Roman"/>
          <w:sz w:val="28"/>
          <w:szCs w:val="28"/>
          <w:lang w:val="uz-Cyrl-UZ"/>
        </w:rPr>
        <w:t xml:space="preserve">Суриштирув ва дастлабки тергов даврида олиб қочилган </w:t>
      </w:r>
      <w:r w:rsidR="00A61922" w:rsidRPr="00932CB6">
        <w:rPr>
          <w:rFonts w:ascii="Times New Roman" w:hAnsi="Times New Roman" w:cs="Times New Roman"/>
          <w:sz w:val="28"/>
          <w:szCs w:val="28"/>
          <w:lang w:val="uz-Cyrl-UZ"/>
        </w:rPr>
        <w:t>Д.</w:t>
      </w:r>
      <w:r w:rsidR="00A61922">
        <w:rPr>
          <w:rFonts w:ascii="Times New Roman" w:hAnsi="Times New Roman" w:cs="Times New Roman"/>
          <w:sz w:val="28"/>
          <w:szCs w:val="28"/>
          <w:lang w:val="uz-Cyrl-UZ"/>
        </w:rPr>
        <w:t>Салимов</w:t>
      </w:r>
      <w:r w:rsidRPr="00932CB6">
        <w:rPr>
          <w:rFonts w:ascii="Times New Roman" w:hAnsi="Times New Roman" w:cs="Times New Roman"/>
          <w:sz w:val="28"/>
          <w:szCs w:val="28"/>
          <w:lang w:val="uz-Cyrl-UZ"/>
        </w:rPr>
        <w:t xml:space="preserve">га тегишли автомашина қаттиқ шикастланган ҳолда топилади. Аммо жиноятни содир этган шахслар аниқланмайди. Шундан сўнг жиноятдан зарар кўрган фуқароларнинг аризаларига мувофиқ терговчи ишга </w:t>
      </w:r>
      <w:r w:rsidR="00A61922" w:rsidRPr="00932CB6">
        <w:rPr>
          <w:rFonts w:ascii="Times New Roman" w:hAnsi="Times New Roman" w:cs="Times New Roman"/>
          <w:sz w:val="28"/>
          <w:szCs w:val="28"/>
          <w:lang w:val="uz-Cyrl-UZ"/>
        </w:rPr>
        <w:t>Д.</w:t>
      </w:r>
      <w:r w:rsidR="00A61922">
        <w:rPr>
          <w:rFonts w:ascii="Times New Roman" w:hAnsi="Times New Roman" w:cs="Times New Roman"/>
          <w:sz w:val="28"/>
          <w:szCs w:val="28"/>
          <w:lang w:val="uz-Cyrl-UZ"/>
        </w:rPr>
        <w:t>Салимов</w:t>
      </w:r>
      <w:r w:rsidRPr="00932CB6">
        <w:rPr>
          <w:rFonts w:ascii="Times New Roman" w:hAnsi="Times New Roman" w:cs="Times New Roman"/>
          <w:sz w:val="28"/>
          <w:szCs w:val="28"/>
          <w:lang w:val="uz-Cyrl-UZ"/>
        </w:rPr>
        <w:t xml:space="preserve">ни фуқаровий жавобгар сифатида жалб қилади. Терговчи ўз қарорини бошқа шахсларга мулкий зиён </w:t>
      </w:r>
      <w:r w:rsidR="00A61922" w:rsidRPr="00932CB6">
        <w:rPr>
          <w:rFonts w:ascii="Times New Roman" w:hAnsi="Times New Roman" w:cs="Times New Roman"/>
          <w:sz w:val="28"/>
          <w:szCs w:val="28"/>
          <w:lang w:val="uz-Cyrl-UZ"/>
        </w:rPr>
        <w:t>Д.</w:t>
      </w:r>
      <w:r w:rsidR="00A61922">
        <w:rPr>
          <w:rFonts w:ascii="Times New Roman" w:hAnsi="Times New Roman" w:cs="Times New Roman"/>
          <w:sz w:val="28"/>
          <w:szCs w:val="28"/>
          <w:lang w:val="uz-Cyrl-UZ"/>
        </w:rPr>
        <w:t>Салимов</w:t>
      </w:r>
      <w:r w:rsidRPr="00932CB6">
        <w:rPr>
          <w:rFonts w:ascii="Times New Roman" w:hAnsi="Times New Roman" w:cs="Times New Roman"/>
          <w:sz w:val="28"/>
          <w:szCs w:val="28"/>
          <w:lang w:val="uz-Cyrl-UZ"/>
        </w:rPr>
        <w:t xml:space="preserve">га тегишли автомашинада етказилганлиги билан асослайди. </w:t>
      </w:r>
      <w:r w:rsidR="00A61922" w:rsidRPr="00932CB6">
        <w:rPr>
          <w:rFonts w:ascii="Times New Roman" w:hAnsi="Times New Roman" w:cs="Times New Roman"/>
          <w:sz w:val="28"/>
          <w:szCs w:val="28"/>
          <w:lang w:val="uz-Cyrl-UZ"/>
        </w:rPr>
        <w:t>Д.</w:t>
      </w:r>
      <w:r w:rsidR="00A61922">
        <w:rPr>
          <w:rFonts w:ascii="Times New Roman" w:hAnsi="Times New Roman" w:cs="Times New Roman"/>
          <w:sz w:val="28"/>
          <w:szCs w:val="28"/>
          <w:lang w:val="uz-Cyrl-UZ"/>
        </w:rPr>
        <w:t>Салимов</w:t>
      </w:r>
      <w:r w:rsidRPr="00932CB6">
        <w:rPr>
          <w:rFonts w:ascii="Times New Roman" w:hAnsi="Times New Roman" w:cs="Times New Roman"/>
          <w:sz w:val="28"/>
          <w:szCs w:val="28"/>
          <w:lang w:val="uz-Cyrl-UZ"/>
        </w:rPr>
        <w:t>нинг эътирозлар</w:t>
      </w:r>
      <w:r w:rsidR="00A61922">
        <w:rPr>
          <w:rFonts w:ascii="Times New Roman" w:hAnsi="Times New Roman" w:cs="Times New Roman"/>
          <w:sz w:val="28"/>
          <w:szCs w:val="28"/>
          <w:lang w:val="uz-Cyrl-UZ"/>
        </w:rPr>
        <w:t>и ва аризаларига қарамасдан фуқа</w:t>
      </w:r>
      <w:r w:rsidRPr="00932CB6">
        <w:rPr>
          <w:rFonts w:ascii="Times New Roman" w:hAnsi="Times New Roman" w:cs="Times New Roman"/>
          <w:sz w:val="28"/>
          <w:szCs w:val="28"/>
          <w:lang w:val="uz-Cyrl-UZ"/>
        </w:rPr>
        <w:t>ровий даъвогарларнинг талаби қондирилгандан кейин ИИБ жиноят қидирув бўлими ходимлари томонидан жиноятни содир қилган шахслар топилади.</w:t>
      </w:r>
    </w:p>
    <w:p w:rsidR="000F301F" w:rsidRPr="00932CB6" w:rsidRDefault="000F301F" w:rsidP="00BB1B5F">
      <w:pPr>
        <w:pStyle w:val="a3"/>
        <w:numPr>
          <w:ilvl w:val="0"/>
          <w:numId w:val="27"/>
        </w:numPr>
        <w:tabs>
          <w:tab w:val="left" w:pos="851"/>
        </w:tabs>
        <w:spacing w:after="0" w:line="276" w:lineRule="auto"/>
        <w:ind w:left="0"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 xml:space="preserve">Ушбу холатда </w:t>
      </w:r>
      <w:r w:rsidR="00A61922" w:rsidRPr="00932CB6">
        <w:rPr>
          <w:rFonts w:ascii="Times New Roman" w:hAnsi="Times New Roman" w:cs="Times New Roman"/>
          <w:i/>
          <w:sz w:val="28"/>
          <w:szCs w:val="28"/>
          <w:lang w:val="uz-Cyrl-UZ"/>
        </w:rPr>
        <w:t>Д.</w:t>
      </w:r>
      <w:r w:rsidRPr="00932CB6">
        <w:rPr>
          <w:rFonts w:ascii="Times New Roman" w:hAnsi="Times New Roman" w:cs="Times New Roman"/>
          <w:i/>
          <w:sz w:val="28"/>
          <w:szCs w:val="28"/>
          <w:lang w:val="uz-Cyrl-UZ"/>
        </w:rPr>
        <w:t>Салимовга реабилитация қўлланиладими? Фикрингизни қонун ҳужжатлари билан асосланг.</w:t>
      </w:r>
    </w:p>
    <w:p w:rsidR="000F301F" w:rsidRPr="00932CB6" w:rsidRDefault="000F301F" w:rsidP="00BB1B5F">
      <w:pPr>
        <w:pStyle w:val="a3"/>
        <w:numPr>
          <w:ilvl w:val="0"/>
          <w:numId w:val="27"/>
        </w:numPr>
        <w:tabs>
          <w:tab w:val="left" w:pos="851"/>
        </w:tabs>
        <w:spacing w:after="0" w:line="276" w:lineRule="auto"/>
        <w:ind w:left="0"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Ушбу ишда терговчи йўл қўйган процессуал хатоларни кўрсатинг ва уларни</w:t>
      </w:r>
      <w:r w:rsidR="00A61922">
        <w:rPr>
          <w:rFonts w:ascii="Times New Roman" w:hAnsi="Times New Roman" w:cs="Times New Roman"/>
          <w:i/>
          <w:sz w:val="28"/>
          <w:szCs w:val="28"/>
          <w:lang w:val="uz-Cyrl-UZ"/>
        </w:rPr>
        <w:t>нг процессуал</w:t>
      </w:r>
      <w:r w:rsidRPr="00932CB6">
        <w:rPr>
          <w:rFonts w:ascii="Times New Roman" w:hAnsi="Times New Roman" w:cs="Times New Roman"/>
          <w:i/>
          <w:sz w:val="28"/>
          <w:szCs w:val="28"/>
          <w:lang w:val="uz-Cyrl-UZ"/>
        </w:rPr>
        <w:t xml:space="preserve"> тартибини тушунтиринг.</w:t>
      </w:r>
    </w:p>
    <w:p w:rsidR="000F301F" w:rsidRPr="00932CB6" w:rsidRDefault="000F301F" w:rsidP="00BB1B5F">
      <w:pPr>
        <w:pStyle w:val="a3"/>
        <w:numPr>
          <w:ilvl w:val="0"/>
          <w:numId w:val="27"/>
        </w:numPr>
        <w:tabs>
          <w:tab w:val="left" w:pos="851"/>
        </w:tabs>
        <w:spacing w:after="0" w:line="276" w:lineRule="auto"/>
        <w:ind w:left="0"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Фуқароларга етказилган моддий зарарларни аниқлаш учун қандай экспертиза тайинланиши мумкин? Экспертиза ўтказиш тартибига оид норматив ҳужжатлардан мисоллар келтиринг</w:t>
      </w:r>
    </w:p>
    <w:p w:rsidR="000F301F" w:rsidRPr="00932CB6" w:rsidRDefault="000F301F" w:rsidP="00BB1B5F">
      <w:pPr>
        <w:pStyle w:val="a3"/>
        <w:numPr>
          <w:ilvl w:val="0"/>
          <w:numId w:val="27"/>
        </w:numPr>
        <w:tabs>
          <w:tab w:val="left" w:pos="851"/>
        </w:tabs>
        <w:spacing w:after="0" w:line="276" w:lineRule="auto"/>
        <w:ind w:left="0"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Иш бўйича фуқаровий даъвогар қим? Фуқаровий даъво қўзғатиш тартибини тушунтиринг</w:t>
      </w:r>
      <w:r w:rsidR="00BF6387">
        <w:rPr>
          <w:rFonts w:ascii="Times New Roman" w:hAnsi="Times New Roman" w:cs="Times New Roman"/>
          <w:i/>
          <w:sz w:val="28"/>
          <w:szCs w:val="28"/>
          <w:lang w:val="uz-Cyrl-UZ"/>
        </w:rPr>
        <w:t>.</w:t>
      </w:r>
      <w:r w:rsidRPr="00932CB6">
        <w:rPr>
          <w:rFonts w:ascii="Times New Roman" w:hAnsi="Times New Roman" w:cs="Times New Roman"/>
          <w:i/>
          <w:sz w:val="28"/>
          <w:szCs w:val="28"/>
          <w:lang w:val="uz-Cyrl-UZ"/>
        </w:rPr>
        <w:t xml:space="preserve"> </w:t>
      </w:r>
    </w:p>
    <w:p w:rsidR="000F301F" w:rsidRPr="00932CB6" w:rsidRDefault="000F301F" w:rsidP="00BB1B5F">
      <w:pPr>
        <w:pStyle w:val="a3"/>
        <w:numPr>
          <w:ilvl w:val="0"/>
          <w:numId w:val="27"/>
        </w:numPr>
        <w:tabs>
          <w:tab w:val="left" w:pos="851"/>
        </w:tabs>
        <w:spacing w:after="0" w:line="276" w:lineRule="auto"/>
        <w:ind w:left="0" w:firstLine="426"/>
        <w:jc w:val="both"/>
        <w:rPr>
          <w:rFonts w:ascii="Times New Roman" w:hAnsi="Times New Roman" w:cs="Times New Roman"/>
          <w:i/>
          <w:sz w:val="28"/>
          <w:szCs w:val="28"/>
          <w:lang w:val="uz-Cyrl-UZ"/>
        </w:rPr>
      </w:pPr>
      <w:r w:rsidRPr="00932CB6">
        <w:rPr>
          <w:rFonts w:ascii="Times New Roman" w:hAnsi="Times New Roman" w:cs="Times New Roman"/>
          <w:i/>
          <w:sz w:val="28"/>
          <w:szCs w:val="28"/>
          <w:lang w:val="uz-Cyrl-UZ"/>
        </w:rPr>
        <w:t>Ушбу иш бўйича адвокат қатнашиши шартми?</w:t>
      </w:r>
    </w:p>
    <w:p w:rsidR="000F301F" w:rsidRPr="00932CB6" w:rsidRDefault="009B01B5" w:rsidP="00BB1B5F">
      <w:pPr>
        <w:pStyle w:val="a3"/>
        <w:numPr>
          <w:ilvl w:val="0"/>
          <w:numId w:val="27"/>
        </w:numPr>
        <w:tabs>
          <w:tab w:val="left" w:pos="851"/>
        </w:tabs>
        <w:spacing w:after="0" w:line="276" w:lineRule="auto"/>
        <w:ind w:left="0" w:firstLine="426"/>
        <w:jc w:val="both"/>
        <w:rPr>
          <w:rFonts w:ascii="Times New Roman" w:hAnsi="Times New Roman" w:cs="Times New Roman"/>
          <w:i/>
          <w:sz w:val="28"/>
          <w:szCs w:val="28"/>
          <w:lang w:val="uz-Cyrl-UZ"/>
        </w:rPr>
      </w:pPr>
      <w:r>
        <w:rPr>
          <w:rFonts w:ascii="Times New Roman" w:hAnsi="Times New Roman" w:cs="Times New Roman"/>
          <w:i/>
          <w:sz w:val="28"/>
          <w:szCs w:val="28"/>
          <w:lang w:val="uz-Cyrl-UZ"/>
        </w:rPr>
        <w:t xml:space="preserve">Берилган ишдаги каби </w:t>
      </w:r>
      <w:r w:rsidR="000F301F" w:rsidRPr="00932CB6">
        <w:rPr>
          <w:rFonts w:ascii="Times New Roman" w:hAnsi="Times New Roman" w:cs="Times New Roman"/>
          <w:i/>
          <w:sz w:val="28"/>
          <w:szCs w:val="28"/>
          <w:lang w:val="uz-Cyrl-UZ"/>
        </w:rPr>
        <w:t xml:space="preserve">жиноят ишларини юритишда эксперимент ўтказилиши кандай амалга оширилади? </w:t>
      </w:r>
    </w:p>
    <w:p w:rsidR="000F301F" w:rsidRPr="00932CB6" w:rsidRDefault="000F301F" w:rsidP="00BB1B5F">
      <w:pPr>
        <w:tabs>
          <w:tab w:val="left" w:pos="993"/>
        </w:tabs>
        <w:spacing w:after="0" w:line="276" w:lineRule="auto"/>
        <w:ind w:firstLine="426"/>
        <w:jc w:val="both"/>
        <w:rPr>
          <w:rFonts w:ascii="Times New Roman" w:hAnsi="Times New Roman" w:cs="Times New Roman"/>
          <w:sz w:val="28"/>
          <w:szCs w:val="28"/>
          <w:lang w:val="uz-Cyrl-UZ"/>
        </w:rPr>
      </w:pPr>
    </w:p>
    <w:p w:rsidR="000F301F" w:rsidRPr="00932CB6" w:rsidRDefault="000F301F" w:rsidP="00BB1B5F">
      <w:pPr>
        <w:tabs>
          <w:tab w:val="left" w:pos="993"/>
        </w:tabs>
        <w:spacing w:after="0" w:line="276" w:lineRule="auto"/>
        <w:ind w:firstLine="426"/>
        <w:jc w:val="right"/>
        <w:rPr>
          <w:rFonts w:ascii="Times New Roman" w:hAnsi="Times New Roman" w:cs="Times New Roman"/>
          <w:sz w:val="28"/>
          <w:szCs w:val="28"/>
          <w:lang w:val="uz-Cyrl-UZ"/>
        </w:rPr>
      </w:pPr>
      <w:r w:rsidRPr="00932CB6">
        <w:rPr>
          <w:rFonts w:ascii="Times New Roman" w:hAnsi="Times New Roman" w:cs="Times New Roman"/>
          <w:sz w:val="28"/>
          <w:szCs w:val="28"/>
          <w:lang w:val="uz-Cyrl-UZ"/>
        </w:rPr>
        <w:t>[30 фоиз]</w:t>
      </w:r>
    </w:p>
    <w:p w:rsidR="000F301F" w:rsidRPr="00932CB6" w:rsidRDefault="000F301F" w:rsidP="00BB1B5F">
      <w:pPr>
        <w:tabs>
          <w:tab w:val="left" w:pos="993"/>
        </w:tabs>
        <w:spacing w:after="0" w:line="276" w:lineRule="auto"/>
        <w:ind w:firstLine="426"/>
        <w:jc w:val="right"/>
        <w:rPr>
          <w:rFonts w:ascii="Times New Roman" w:hAnsi="Times New Roman" w:cs="Times New Roman"/>
          <w:sz w:val="28"/>
          <w:szCs w:val="28"/>
          <w:lang w:val="uz-Cyrl-UZ"/>
        </w:rPr>
      </w:pPr>
    </w:p>
    <w:p w:rsidR="000F301F" w:rsidRPr="00932CB6" w:rsidRDefault="000F301F" w:rsidP="00BB1B5F">
      <w:pPr>
        <w:widowControl w:val="0"/>
        <w:tabs>
          <w:tab w:val="left" w:pos="284"/>
          <w:tab w:val="left" w:pos="993"/>
        </w:tabs>
        <w:autoSpaceDE w:val="0"/>
        <w:autoSpaceDN w:val="0"/>
        <w:adjustRightInd w:val="0"/>
        <w:spacing w:after="0" w:line="276" w:lineRule="auto"/>
        <w:ind w:firstLine="426"/>
        <w:jc w:val="both"/>
        <w:rPr>
          <w:rFonts w:ascii="Times New Roman" w:hAnsi="Times New Roman" w:cs="Times New Roman"/>
          <w:sz w:val="28"/>
          <w:szCs w:val="28"/>
          <w:lang w:val="uz-Cyrl-UZ"/>
        </w:rPr>
      </w:pPr>
    </w:p>
    <w:p w:rsidR="00751030" w:rsidRPr="00932CB6" w:rsidRDefault="00751030" w:rsidP="00BB1B5F">
      <w:pPr>
        <w:tabs>
          <w:tab w:val="left" w:pos="993"/>
        </w:tabs>
        <w:spacing w:after="0" w:line="276" w:lineRule="auto"/>
        <w:ind w:firstLine="426"/>
        <w:jc w:val="both"/>
        <w:rPr>
          <w:rFonts w:ascii="Times New Roman" w:hAnsi="Times New Roman" w:cs="Times New Roman"/>
          <w:sz w:val="28"/>
          <w:szCs w:val="28"/>
          <w:lang w:val="uz-Cyrl-UZ"/>
        </w:rPr>
      </w:pPr>
    </w:p>
    <w:p w:rsidR="00BB1B5F" w:rsidRPr="00932CB6" w:rsidRDefault="00BB1B5F">
      <w:pPr>
        <w:tabs>
          <w:tab w:val="left" w:pos="993"/>
        </w:tabs>
        <w:spacing w:after="0" w:line="276" w:lineRule="auto"/>
        <w:ind w:firstLine="426"/>
        <w:jc w:val="both"/>
        <w:rPr>
          <w:rFonts w:ascii="Times New Roman" w:hAnsi="Times New Roman" w:cs="Times New Roman"/>
          <w:sz w:val="28"/>
          <w:szCs w:val="28"/>
          <w:lang w:val="uz-Cyrl-UZ"/>
        </w:rPr>
      </w:pPr>
    </w:p>
    <w:sectPr w:rsidR="00BB1B5F" w:rsidRPr="00932CB6" w:rsidSect="005837A7">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C02"/>
    <w:multiLevelType w:val="multilevel"/>
    <w:tmpl w:val="0419001D"/>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1">
    <w:nsid w:val="0CE65763"/>
    <w:multiLevelType w:val="multilevel"/>
    <w:tmpl w:val="6059F246"/>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nsid w:val="0F4B539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1F05AE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2F57C4F"/>
    <w:multiLevelType w:val="hybridMultilevel"/>
    <w:tmpl w:val="945C28EC"/>
    <w:lvl w:ilvl="0" w:tplc="1CD2FA08">
      <w:start w:val="1"/>
      <w:numFmt w:val="decimal"/>
      <w:lvlText w:val="%1."/>
      <w:lvlJc w:val="left"/>
      <w:pPr>
        <w:ind w:left="786" w:hanging="360"/>
      </w:pPr>
      <w:rPr>
        <w:rFonts w:eastAsiaTheme="minorHAnsi"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30A0DEE"/>
    <w:multiLevelType w:val="hybridMultilevel"/>
    <w:tmpl w:val="34228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A479DC"/>
    <w:multiLevelType w:val="hybridMultilevel"/>
    <w:tmpl w:val="4C5CFC7C"/>
    <w:lvl w:ilvl="0" w:tplc="B8E49F4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20EF313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8A610D"/>
    <w:multiLevelType w:val="hybridMultilevel"/>
    <w:tmpl w:val="A1B29E78"/>
    <w:lvl w:ilvl="0" w:tplc="2C94B92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6583AD8"/>
    <w:multiLevelType w:val="hybridMultilevel"/>
    <w:tmpl w:val="11FEAEBA"/>
    <w:lvl w:ilvl="0" w:tplc="8AC4F536">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CB04D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DDA4323"/>
    <w:multiLevelType w:val="hybridMultilevel"/>
    <w:tmpl w:val="BC6C16F0"/>
    <w:lvl w:ilvl="0" w:tplc="BF3CDF5E">
      <w:start w:val="24"/>
      <w:numFmt w:val="decimal"/>
      <w:lvlText w:val="%1."/>
      <w:lvlJc w:val="left"/>
      <w:pPr>
        <w:ind w:left="1161" w:hanging="37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339E6191"/>
    <w:multiLevelType w:val="hybridMultilevel"/>
    <w:tmpl w:val="8C3EA2A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E301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DA3219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1FD292A"/>
    <w:multiLevelType w:val="hybridMultilevel"/>
    <w:tmpl w:val="1E028F68"/>
    <w:lvl w:ilvl="0" w:tplc="1158BCB8">
      <w:start w:val="5"/>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2926C3"/>
    <w:multiLevelType w:val="hybridMultilevel"/>
    <w:tmpl w:val="C9567ADA"/>
    <w:lvl w:ilvl="0" w:tplc="11A8B07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7">
    <w:nsid w:val="60C93A72"/>
    <w:multiLevelType w:val="hybridMultilevel"/>
    <w:tmpl w:val="73E6B284"/>
    <w:lvl w:ilvl="0" w:tplc="FA2C0678">
      <w:start w:val="1"/>
      <w:numFmt w:val="decimal"/>
      <w:lvlText w:val="%1."/>
      <w:lvlJc w:val="left"/>
      <w:pPr>
        <w:ind w:left="36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19075F"/>
    <w:multiLevelType w:val="hybridMultilevel"/>
    <w:tmpl w:val="07EC3E1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67736437"/>
    <w:multiLevelType w:val="hybridMultilevel"/>
    <w:tmpl w:val="F588E7E8"/>
    <w:lvl w:ilvl="0" w:tplc="DE74AC28">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7AB5BB2"/>
    <w:multiLevelType w:val="hybridMultilevel"/>
    <w:tmpl w:val="89F2A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58543D"/>
    <w:multiLevelType w:val="hybridMultilevel"/>
    <w:tmpl w:val="10061892"/>
    <w:lvl w:ilvl="0" w:tplc="5A86226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2">
    <w:nsid w:val="6F1F4406"/>
    <w:multiLevelType w:val="hybridMultilevel"/>
    <w:tmpl w:val="FE70D280"/>
    <w:lvl w:ilvl="0" w:tplc="548CDBAC">
      <w:start w:val="1"/>
      <w:numFmt w:val="decimal"/>
      <w:lvlText w:val="%1."/>
      <w:lvlJc w:val="left"/>
      <w:pPr>
        <w:ind w:left="927" w:hanging="360"/>
      </w:pPr>
      <w:rPr>
        <w:rFonts w:ascii="Times New Roman" w:eastAsia="Times New Roman" w:hAnsi="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F914E6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5AA44B5"/>
    <w:multiLevelType w:val="hybridMultilevel"/>
    <w:tmpl w:val="1A5E107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7ED20DDB"/>
    <w:multiLevelType w:val="hybridMultilevel"/>
    <w:tmpl w:val="D6C873EC"/>
    <w:lvl w:ilvl="0" w:tplc="61BAA20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6">
    <w:nsid w:val="7FFE7970"/>
    <w:multiLevelType w:val="hybridMultilevel"/>
    <w:tmpl w:val="E2CC52C4"/>
    <w:lvl w:ilvl="0" w:tplc="B0449A1C">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
  </w:num>
  <w:num w:numId="3">
    <w:abstractNumId w:val="9"/>
  </w:num>
  <w:num w:numId="4">
    <w:abstractNumId w:val="24"/>
  </w:num>
  <w:num w:numId="5">
    <w:abstractNumId w:val="11"/>
  </w:num>
  <w:num w:numId="6">
    <w:abstractNumId w:val="12"/>
  </w:num>
  <w:num w:numId="7">
    <w:abstractNumId w:val="15"/>
  </w:num>
  <w:num w:numId="8">
    <w:abstractNumId w:val="17"/>
  </w:num>
  <w:num w:numId="9">
    <w:abstractNumId w:val="4"/>
  </w:num>
  <w:num w:numId="10">
    <w:abstractNumId w:val="8"/>
  </w:num>
  <w:num w:numId="11">
    <w:abstractNumId w:val="6"/>
  </w:num>
  <w:num w:numId="12">
    <w:abstractNumId w:val="16"/>
  </w:num>
  <w:num w:numId="13">
    <w:abstractNumId w:val="25"/>
  </w:num>
  <w:num w:numId="14">
    <w:abstractNumId w:val="21"/>
  </w:num>
  <w:num w:numId="15">
    <w:abstractNumId w:val="23"/>
  </w:num>
  <w:num w:numId="16">
    <w:abstractNumId w:val="18"/>
  </w:num>
  <w:num w:numId="17">
    <w:abstractNumId w:val="19"/>
  </w:num>
  <w:num w:numId="18">
    <w:abstractNumId w:val="20"/>
  </w:num>
  <w:num w:numId="19">
    <w:abstractNumId w:val="3"/>
  </w:num>
  <w:num w:numId="20">
    <w:abstractNumId w:val="0"/>
  </w:num>
  <w:num w:numId="21">
    <w:abstractNumId w:val="7"/>
  </w:num>
  <w:num w:numId="22">
    <w:abstractNumId w:val="14"/>
  </w:num>
  <w:num w:numId="23">
    <w:abstractNumId w:val="2"/>
  </w:num>
  <w:num w:numId="24">
    <w:abstractNumId w:val="10"/>
  </w:num>
  <w:num w:numId="25">
    <w:abstractNumId w:val="26"/>
  </w:num>
  <w:num w:numId="26">
    <w:abstractNumId w:val="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grammar="clean"/>
  <w:defaultTabStop w:val="708"/>
  <w:characterSpacingControl w:val="doNotCompress"/>
  <w:compat>
    <w:compatSetting w:name="compatibilityMode" w:uri="http://schemas.microsoft.com/office/word" w:val="12"/>
  </w:compat>
  <w:rsids>
    <w:rsidRoot w:val="008A2C89"/>
    <w:rsid w:val="000003ED"/>
    <w:rsid w:val="000024C8"/>
    <w:rsid w:val="000032AF"/>
    <w:rsid w:val="00004BD5"/>
    <w:rsid w:val="00027460"/>
    <w:rsid w:val="000332F1"/>
    <w:rsid w:val="00037A77"/>
    <w:rsid w:val="00044EA6"/>
    <w:rsid w:val="00060EC3"/>
    <w:rsid w:val="00070592"/>
    <w:rsid w:val="00077570"/>
    <w:rsid w:val="000800C4"/>
    <w:rsid w:val="00081CDF"/>
    <w:rsid w:val="0008501F"/>
    <w:rsid w:val="00096310"/>
    <w:rsid w:val="000A6D4B"/>
    <w:rsid w:val="000B0DE0"/>
    <w:rsid w:val="000C447B"/>
    <w:rsid w:val="000C5AB8"/>
    <w:rsid w:val="000E1B0A"/>
    <w:rsid w:val="000E5A5B"/>
    <w:rsid w:val="000E6F29"/>
    <w:rsid w:val="000F301F"/>
    <w:rsid w:val="000F4B1E"/>
    <w:rsid w:val="000F5746"/>
    <w:rsid w:val="000F6BA8"/>
    <w:rsid w:val="0010269F"/>
    <w:rsid w:val="0010598F"/>
    <w:rsid w:val="001071A4"/>
    <w:rsid w:val="00117BBF"/>
    <w:rsid w:val="0012344F"/>
    <w:rsid w:val="0012345A"/>
    <w:rsid w:val="001267A1"/>
    <w:rsid w:val="00135E12"/>
    <w:rsid w:val="00150428"/>
    <w:rsid w:val="0015048D"/>
    <w:rsid w:val="00150CB3"/>
    <w:rsid w:val="0015377F"/>
    <w:rsid w:val="001603CD"/>
    <w:rsid w:val="001608C1"/>
    <w:rsid w:val="00164DF6"/>
    <w:rsid w:val="0016549D"/>
    <w:rsid w:val="001711A2"/>
    <w:rsid w:val="00177A59"/>
    <w:rsid w:val="00180673"/>
    <w:rsid w:val="001850B4"/>
    <w:rsid w:val="00191A9C"/>
    <w:rsid w:val="00194B04"/>
    <w:rsid w:val="00197A03"/>
    <w:rsid w:val="001A1283"/>
    <w:rsid w:val="001A4CF4"/>
    <w:rsid w:val="001A5371"/>
    <w:rsid w:val="001C0848"/>
    <w:rsid w:val="001E3195"/>
    <w:rsid w:val="001F5805"/>
    <w:rsid w:val="00202CFA"/>
    <w:rsid w:val="002100CF"/>
    <w:rsid w:val="00212B38"/>
    <w:rsid w:val="0021583D"/>
    <w:rsid w:val="0022127A"/>
    <w:rsid w:val="00223E50"/>
    <w:rsid w:val="00223EE2"/>
    <w:rsid w:val="002330D0"/>
    <w:rsid w:val="002351FB"/>
    <w:rsid w:val="0024459F"/>
    <w:rsid w:val="00251170"/>
    <w:rsid w:val="00261CFD"/>
    <w:rsid w:val="002701A1"/>
    <w:rsid w:val="00277853"/>
    <w:rsid w:val="00281EBF"/>
    <w:rsid w:val="00284C5C"/>
    <w:rsid w:val="002C3491"/>
    <w:rsid w:val="002D3C7E"/>
    <w:rsid w:val="002D7D24"/>
    <w:rsid w:val="002E2FFF"/>
    <w:rsid w:val="002F1BFD"/>
    <w:rsid w:val="002F4FC8"/>
    <w:rsid w:val="0030198B"/>
    <w:rsid w:val="0030239E"/>
    <w:rsid w:val="00305CC2"/>
    <w:rsid w:val="0031149B"/>
    <w:rsid w:val="003145FA"/>
    <w:rsid w:val="00314C05"/>
    <w:rsid w:val="003165FC"/>
    <w:rsid w:val="00323601"/>
    <w:rsid w:val="003237AA"/>
    <w:rsid w:val="00344B70"/>
    <w:rsid w:val="003513BC"/>
    <w:rsid w:val="00351956"/>
    <w:rsid w:val="00352F93"/>
    <w:rsid w:val="00355076"/>
    <w:rsid w:val="003615A0"/>
    <w:rsid w:val="00370A39"/>
    <w:rsid w:val="0037637C"/>
    <w:rsid w:val="00382DA5"/>
    <w:rsid w:val="003A419F"/>
    <w:rsid w:val="003A7A9E"/>
    <w:rsid w:val="003B296C"/>
    <w:rsid w:val="003B2DA9"/>
    <w:rsid w:val="003C120B"/>
    <w:rsid w:val="003C5C0D"/>
    <w:rsid w:val="003C5C76"/>
    <w:rsid w:val="003D42FD"/>
    <w:rsid w:val="003D44E7"/>
    <w:rsid w:val="003D5652"/>
    <w:rsid w:val="003D61E2"/>
    <w:rsid w:val="003E038B"/>
    <w:rsid w:val="003E0572"/>
    <w:rsid w:val="003E5CD7"/>
    <w:rsid w:val="003F150C"/>
    <w:rsid w:val="003F5C13"/>
    <w:rsid w:val="00402D0A"/>
    <w:rsid w:val="00413AF2"/>
    <w:rsid w:val="00415777"/>
    <w:rsid w:val="00421FB9"/>
    <w:rsid w:val="004306FA"/>
    <w:rsid w:val="00431016"/>
    <w:rsid w:val="00437E37"/>
    <w:rsid w:val="00440AE2"/>
    <w:rsid w:val="00440FF1"/>
    <w:rsid w:val="0044120B"/>
    <w:rsid w:val="00441CF0"/>
    <w:rsid w:val="004472CD"/>
    <w:rsid w:val="00454F85"/>
    <w:rsid w:val="00455066"/>
    <w:rsid w:val="00457A85"/>
    <w:rsid w:val="00460141"/>
    <w:rsid w:val="004632AF"/>
    <w:rsid w:val="004753FD"/>
    <w:rsid w:val="00491D4A"/>
    <w:rsid w:val="004A0996"/>
    <w:rsid w:val="004A3B50"/>
    <w:rsid w:val="004A45BF"/>
    <w:rsid w:val="004D09ED"/>
    <w:rsid w:val="004D0C49"/>
    <w:rsid w:val="004D6292"/>
    <w:rsid w:val="004E04D7"/>
    <w:rsid w:val="004F044A"/>
    <w:rsid w:val="004F35AE"/>
    <w:rsid w:val="005001DC"/>
    <w:rsid w:val="005031AE"/>
    <w:rsid w:val="00503D00"/>
    <w:rsid w:val="005057EB"/>
    <w:rsid w:val="00511687"/>
    <w:rsid w:val="005126C7"/>
    <w:rsid w:val="005138BB"/>
    <w:rsid w:val="00514043"/>
    <w:rsid w:val="00516A6C"/>
    <w:rsid w:val="00524849"/>
    <w:rsid w:val="00524EB2"/>
    <w:rsid w:val="00534A05"/>
    <w:rsid w:val="00550F91"/>
    <w:rsid w:val="00553355"/>
    <w:rsid w:val="00560F32"/>
    <w:rsid w:val="005648EB"/>
    <w:rsid w:val="00573A83"/>
    <w:rsid w:val="00580AFA"/>
    <w:rsid w:val="005837A7"/>
    <w:rsid w:val="005949F0"/>
    <w:rsid w:val="00595C8D"/>
    <w:rsid w:val="00596CF2"/>
    <w:rsid w:val="005A1FAE"/>
    <w:rsid w:val="005B5905"/>
    <w:rsid w:val="005B6D49"/>
    <w:rsid w:val="005C3B50"/>
    <w:rsid w:val="005C3DFB"/>
    <w:rsid w:val="005D166F"/>
    <w:rsid w:val="005D1FD8"/>
    <w:rsid w:val="005D24FC"/>
    <w:rsid w:val="005E325E"/>
    <w:rsid w:val="005F02AD"/>
    <w:rsid w:val="005F02F5"/>
    <w:rsid w:val="005F3194"/>
    <w:rsid w:val="005F3CC0"/>
    <w:rsid w:val="005F45FB"/>
    <w:rsid w:val="005F636F"/>
    <w:rsid w:val="00605397"/>
    <w:rsid w:val="00614A4D"/>
    <w:rsid w:val="00616731"/>
    <w:rsid w:val="00616A4D"/>
    <w:rsid w:val="00620F55"/>
    <w:rsid w:val="00626CBD"/>
    <w:rsid w:val="00632A38"/>
    <w:rsid w:val="00650201"/>
    <w:rsid w:val="0065726B"/>
    <w:rsid w:val="00662E17"/>
    <w:rsid w:val="0066390C"/>
    <w:rsid w:val="0066422C"/>
    <w:rsid w:val="006718ED"/>
    <w:rsid w:val="00674442"/>
    <w:rsid w:val="00674790"/>
    <w:rsid w:val="00685B9F"/>
    <w:rsid w:val="006900D8"/>
    <w:rsid w:val="006932D1"/>
    <w:rsid w:val="00694F24"/>
    <w:rsid w:val="006A7A84"/>
    <w:rsid w:val="006B29E3"/>
    <w:rsid w:val="006B5CD4"/>
    <w:rsid w:val="006B5EE4"/>
    <w:rsid w:val="006C05DF"/>
    <w:rsid w:val="006D5EE1"/>
    <w:rsid w:val="006E21C7"/>
    <w:rsid w:val="006F17F1"/>
    <w:rsid w:val="00701C1E"/>
    <w:rsid w:val="00705CC5"/>
    <w:rsid w:val="00713D48"/>
    <w:rsid w:val="00722989"/>
    <w:rsid w:val="00725E30"/>
    <w:rsid w:val="00726398"/>
    <w:rsid w:val="00734462"/>
    <w:rsid w:val="0074442F"/>
    <w:rsid w:val="007448D8"/>
    <w:rsid w:val="00744C70"/>
    <w:rsid w:val="00751030"/>
    <w:rsid w:val="00754DD3"/>
    <w:rsid w:val="00762408"/>
    <w:rsid w:val="00772097"/>
    <w:rsid w:val="0077238B"/>
    <w:rsid w:val="00783B27"/>
    <w:rsid w:val="00786323"/>
    <w:rsid w:val="0079253D"/>
    <w:rsid w:val="00793405"/>
    <w:rsid w:val="007A308A"/>
    <w:rsid w:val="007B1F9C"/>
    <w:rsid w:val="007B41D9"/>
    <w:rsid w:val="007B662A"/>
    <w:rsid w:val="007B73AD"/>
    <w:rsid w:val="007D1E68"/>
    <w:rsid w:val="007D6EDE"/>
    <w:rsid w:val="007E22D6"/>
    <w:rsid w:val="00807032"/>
    <w:rsid w:val="0081277A"/>
    <w:rsid w:val="00813B0B"/>
    <w:rsid w:val="008163F9"/>
    <w:rsid w:val="00816A50"/>
    <w:rsid w:val="00832FEA"/>
    <w:rsid w:val="00854D53"/>
    <w:rsid w:val="00861BA5"/>
    <w:rsid w:val="008625C1"/>
    <w:rsid w:val="00863AE4"/>
    <w:rsid w:val="00867A47"/>
    <w:rsid w:val="00874DAC"/>
    <w:rsid w:val="00875A92"/>
    <w:rsid w:val="00880227"/>
    <w:rsid w:val="00884AB2"/>
    <w:rsid w:val="00884DD1"/>
    <w:rsid w:val="00891984"/>
    <w:rsid w:val="00894BD5"/>
    <w:rsid w:val="008A16AD"/>
    <w:rsid w:val="008A2C89"/>
    <w:rsid w:val="008A4035"/>
    <w:rsid w:val="008A4C2B"/>
    <w:rsid w:val="008B3E26"/>
    <w:rsid w:val="008B736D"/>
    <w:rsid w:val="008D0A44"/>
    <w:rsid w:val="008D5C57"/>
    <w:rsid w:val="008D6B22"/>
    <w:rsid w:val="008F0607"/>
    <w:rsid w:val="008F33BA"/>
    <w:rsid w:val="008F3A56"/>
    <w:rsid w:val="008F3B7A"/>
    <w:rsid w:val="008F442B"/>
    <w:rsid w:val="008F736D"/>
    <w:rsid w:val="0090673B"/>
    <w:rsid w:val="0090700D"/>
    <w:rsid w:val="0092567B"/>
    <w:rsid w:val="00927652"/>
    <w:rsid w:val="00932CB6"/>
    <w:rsid w:val="00935AD4"/>
    <w:rsid w:val="009400C3"/>
    <w:rsid w:val="0095188D"/>
    <w:rsid w:val="00955AB3"/>
    <w:rsid w:val="009673AF"/>
    <w:rsid w:val="00996B7B"/>
    <w:rsid w:val="009A3391"/>
    <w:rsid w:val="009A448D"/>
    <w:rsid w:val="009B01B5"/>
    <w:rsid w:val="009C7B1D"/>
    <w:rsid w:val="009D0D0D"/>
    <w:rsid w:val="009D33B6"/>
    <w:rsid w:val="009E230E"/>
    <w:rsid w:val="009E6AEA"/>
    <w:rsid w:val="009F29C5"/>
    <w:rsid w:val="00A0096D"/>
    <w:rsid w:val="00A015C0"/>
    <w:rsid w:val="00A02D18"/>
    <w:rsid w:val="00A06262"/>
    <w:rsid w:val="00A1098A"/>
    <w:rsid w:val="00A44344"/>
    <w:rsid w:val="00A52243"/>
    <w:rsid w:val="00A5446F"/>
    <w:rsid w:val="00A61922"/>
    <w:rsid w:val="00A824EA"/>
    <w:rsid w:val="00A82B9E"/>
    <w:rsid w:val="00A94488"/>
    <w:rsid w:val="00A975C8"/>
    <w:rsid w:val="00AA23CC"/>
    <w:rsid w:val="00AA2C2A"/>
    <w:rsid w:val="00AA4896"/>
    <w:rsid w:val="00AB5E51"/>
    <w:rsid w:val="00AC1009"/>
    <w:rsid w:val="00AC6E98"/>
    <w:rsid w:val="00AD375C"/>
    <w:rsid w:val="00AD4703"/>
    <w:rsid w:val="00AE0E0A"/>
    <w:rsid w:val="00AE28B1"/>
    <w:rsid w:val="00AF0214"/>
    <w:rsid w:val="00B01A60"/>
    <w:rsid w:val="00B026FB"/>
    <w:rsid w:val="00B1260D"/>
    <w:rsid w:val="00B15912"/>
    <w:rsid w:val="00B17D8D"/>
    <w:rsid w:val="00B24E94"/>
    <w:rsid w:val="00B2603C"/>
    <w:rsid w:val="00B2737D"/>
    <w:rsid w:val="00B30FDB"/>
    <w:rsid w:val="00B34663"/>
    <w:rsid w:val="00B36202"/>
    <w:rsid w:val="00B44686"/>
    <w:rsid w:val="00B4558B"/>
    <w:rsid w:val="00B46104"/>
    <w:rsid w:val="00B466C6"/>
    <w:rsid w:val="00B54171"/>
    <w:rsid w:val="00B744B0"/>
    <w:rsid w:val="00B81178"/>
    <w:rsid w:val="00B81939"/>
    <w:rsid w:val="00B82FC3"/>
    <w:rsid w:val="00B90964"/>
    <w:rsid w:val="00B9602B"/>
    <w:rsid w:val="00BA1CB1"/>
    <w:rsid w:val="00BA4544"/>
    <w:rsid w:val="00BA7E1E"/>
    <w:rsid w:val="00BB0466"/>
    <w:rsid w:val="00BB1B5F"/>
    <w:rsid w:val="00BC1462"/>
    <w:rsid w:val="00BC31D8"/>
    <w:rsid w:val="00BC6E4F"/>
    <w:rsid w:val="00BD53AA"/>
    <w:rsid w:val="00BE237B"/>
    <w:rsid w:val="00BE6D59"/>
    <w:rsid w:val="00BF6387"/>
    <w:rsid w:val="00BF78E3"/>
    <w:rsid w:val="00C006F7"/>
    <w:rsid w:val="00C01ADE"/>
    <w:rsid w:val="00C0351A"/>
    <w:rsid w:val="00C204B8"/>
    <w:rsid w:val="00C2265F"/>
    <w:rsid w:val="00C23958"/>
    <w:rsid w:val="00C36CAA"/>
    <w:rsid w:val="00C40C6F"/>
    <w:rsid w:val="00C411E9"/>
    <w:rsid w:val="00C45BED"/>
    <w:rsid w:val="00C46278"/>
    <w:rsid w:val="00C56805"/>
    <w:rsid w:val="00C61BFA"/>
    <w:rsid w:val="00C64997"/>
    <w:rsid w:val="00C729B9"/>
    <w:rsid w:val="00C75F63"/>
    <w:rsid w:val="00C81DA0"/>
    <w:rsid w:val="00C82AB9"/>
    <w:rsid w:val="00C84F2D"/>
    <w:rsid w:val="00C86B0B"/>
    <w:rsid w:val="00C8700A"/>
    <w:rsid w:val="00C95856"/>
    <w:rsid w:val="00CA190B"/>
    <w:rsid w:val="00CA7161"/>
    <w:rsid w:val="00CC03E0"/>
    <w:rsid w:val="00CC09C9"/>
    <w:rsid w:val="00CC12EE"/>
    <w:rsid w:val="00CC41B9"/>
    <w:rsid w:val="00CC4BA1"/>
    <w:rsid w:val="00CC79F6"/>
    <w:rsid w:val="00CD02EE"/>
    <w:rsid w:val="00CD06EC"/>
    <w:rsid w:val="00CD175A"/>
    <w:rsid w:val="00CE0145"/>
    <w:rsid w:val="00CE09B1"/>
    <w:rsid w:val="00CF30A0"/>
    <w:rsid w:val="00D00C1B"/>
    <w:rsid w:val="00D01FC2"/>
    <w:rsid w:val="00D02DCF"/>
    <w:rsid w:val="00D10DAB"/>
    <w:rsid w:val="00D20AC3"/>
    <w:rsid w:val="00D23AF8"/>
    <w:rsid w:val="00D300C6"/>
    <w:rsid w:val="00D402BB"/>
    <w:rsid w:val="00D4077D"/>
    <w:rsid w:val="00D4589A"/>
    <w:rsid w:val="00D45C12"/>
    <w:rsid w:val="00D50CF6"/>
    <w:rsid w:val="00D50ED5"/>
    <w:rsid w:val="00D5120F"/>
    <w:rsid w:val="00D52D11"/>
    <w:rsid w:val="00D54D55"/>
    <w:rsid w:val="00D6707B"/>
    <w:rsid w:val="00D70A67"/>
    <w:rsid w:val="00D7611C"/>
    <w:rsid w:val="00D84FB8"/>
    <w:rsid w:val="00D8588F"/>
    <w:rsid w:val="00D93633"/>
    <w:rsid w:val="00DA1E89"/>
    <w:rsid w:val="00DB48B4"/>
    <w:rsid w:val="00DC3192"/>
    <w:rsid w:val="00DC3578"/>
    <w:rsid w:val="00DC498B"/>
    <w:rsid w:val="00DC5897"/>
    <w:rsid w:val="00DC63C6"/>
    <w:rsid w:val="00DD1C71"/>
    <w:rsid w:val="00DD529B"/>
    <w:rsid w:val="00DD6326"/>
    <w:rsid w:val="00DE0621"/>
    <w:rsid w:val="00DE1E68"/>
    <w:rsid w:val="00DF0526"/>
    <w:rsid w:val="00DF5DBB"/>
    <w:rsid w:val="00E051DC"/>
    <w:rsid w:val="00E06989"/>
    <w:rsid w:val="00E2125B"/>
    <w:rsid w:val="00E22DEA"/>
    <w:rsid w:val="00E26DBD"/>
    <w:rsid w:val="00E301AF"/>
    <w:rsid w:val="00E3048B"/>
    <w:rsid w:val="00E36F53"/>
    <w:rsid w:val="00E54D45"/>
    <w:rsid w:val="00E67982"/>
    <w:rsid w:val="00E72ACA"/>
    <w:rsid w:val="00E73BE5"/>
    <w:rsid w:val="00E748F9"/>
    <w:rsid w:val="00E81C97"/>
    <w:rsid w:val="00E82ACC"/>
    <w:rsid w:val="00E93A56"/>
    <w:rsid w:val="00E97B30"/>
    <w:rsid w:val="00EA3714"/>
    <w:rsid w:val="00EB1BA6"/>
    <w:rsid w:val="00EB5DF5"/>
    <w:rsid w:val="00EC6007"/>
    <w:rsid w:val="00ED143B"/>
    <w:rsid w:val="00ED18B0"/>
    <w:rsid w:val="00EE1270"/>
    <w:rsid w:val="00EF190E"/>
    <w:rsid w:val="00F0486A"/>
    <w:rsid w:val="00F23575"/>
    <w:rsid w:val="00F23EFB"/>
    <w:rsid w:val="00F26371"/>
    <w:rsid w:val="00F31F0D"/>
    <w:rsid w:val="00F33D94"/>
    <w:rsid w:val="00F33EB8"/>
    <w:rsid w:val="00F350B1"/>
    <w:rsid w:val="00F5250D"/>
    <w:rsid w:val="00F57FF8"/>
    <w:rsid w:val="00F66169"/>
    <w:rsid w:val="00F665C5"/>
    <w:rsid w:val="00F96E3F"/>
    <w:rsid w:val="00F97E35"/>
    <w:rsid w:val="00FA08C2"/>
    <w:rsid w:val="00FC163A"/>
    <w:rsid w:val="00FC64C4"/>
    <w:rsid w:val="00FD1812"/>
    <w:rsid w:val="00FD282E"/>
    <w:rsid w:val="00FD5D2D"/>
    <w:rsid w:val="00FE14DB"/>
    <w:rsid w:val="00FE7364"/>
    <w:rsid w:val="00FF26D2"/>
    <w:rsid w:val="00FF2A1B"/>
    <w:rsid w:val="00FF72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0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397"/>
    <w:pPr>
      <w:ind w:left="720"/>
      <w:contextualSpacing/>
    </w:pPr>
  </w:style>
  <w:style w:type="paragraph" w:styleId="a4">
    <w:name w:val="Body Text"/>
    <w:basedOn w:val="a"/>
    <w:link w:val="a5"/>
    <w:unhideWhenUsed/>
    <w:rsid w:val="00693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6932D1"/>
    <w:rPr>
      <w:rFonts w:ascii="Times New Roman" w:eastAsia="Times New Roman" w:hAnsi="Times New Roman" w:cs="Times New Roman"/>
      <w:sz w:val="24"/>
      <w:szCs w:val="24"/>
      <w:lang w:eastAsia="ru-RU"/>
    </w:rPr>
  </w:style>
  <w:style w:type="character" w:customStyle="1" w:styleId="clauseprfx1">
    <w:name w:val="clauseprfx1"/>
    <w:basedOn w:val="a0"/>
    <w:rsid w:val="00E22DEA"/>
    <w:rPr>
      <w:vanish w:val="0"/>
      <w:webHidden w:val="0"/>
      <w:specVanish w:val="0"/>
    </w:rPr>
  </w:style>
  <w:style w:type="character" w:customStyle="1" w:styleId="clausesuff1">
    <w:name w:val="clausesuff1"/>
    <w:basedOn w:val="a0"/>
    <w:rsid w:val="00E22DEA"/>
    <w:rPr>
      <w:vanish w:val="0"/>
      <w:webHidden w:val="0"/>
      <w:specVanish w:val="0"/>
    </w:rPr>
  </w:style>
  <w:style w:type="paragraph" w:customStyle="1" w:styleId="tj">
    <w:name w:val="tj"/>
    <w:basedOn w:val="a"/>
    <w:rsid w:val="006B5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link w:val="21"/>
    <w:locked/>
    <w:rsid w:val="00044EA6"/>
    <w:rPr>
      <w:i/>
      <w:iCs/>
      <w:sz w:val="19"/>
      <w:szCs w:val="19"/>
      <w:shd w:val="clear" w:color="auto" w:fill="FFFFFF"/>
    </w:rPr>
  </w:style>
  <w:style w:type="paragraph" w:customStyle="1" w:styleId="21">
    <w:name w:val="Основной текст (2)1"/>
    <w:basedOn w:val="a"/>
    <w:link w:val="2"/>
    <w:rsid w:val="00044EA6"/>
    <w:pPr>
      <w:shd w:val="clear" w:color="auto" w:fill="FFFFFF"/>
      <w:spacing w:after="0" w:line="223" w:lineRule="exact"/>
      <w:ind w:hanging="540"/>
    </w:pPr>
    <w:rPr>
      <w:i/>
      <w:i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7A6E6-F6A8-4929-8C12-9775CA95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29</Pages>
  <Words>8409</Words>
  <Characters>47934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Xushnudbek</cp:lastModifiedBy>
  <cp:revision>239</cp:revision>
  <dcterms:created xsi:type="dcterms:W3CDTF">2014-02-21T06:13:00Z</dcterms:created>
  <dcterms:modified xsi:type="dcterms:W3CDTF">2014-04-28T08:14:00Z</dcterms:modified>
</cp:coreProperties>
</file>